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F9DC5" w14:textId="1FCD0927" w:rsidR="002C478A" w:rsidRDefault="002C478A" w:rsidP="0076379D">
      <w:pPr>
        <w:pStyle w:val="Title"/>
        <w:rPr>
          <w:rFonts w:ascii="Times New Roman" w:hAnsi="Times New Roman" w:cs="Times New Roman"/>
          <w:b/>
          <w:bCs/>
          <w:sz w:val="28"/>
          <w:szCs w:val="28"/>
        </w:rPr>
      </w:pPr>
      <w:r w:rsidRPr="001F3B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C01FBC6" wp14:editId="1054A42B">
            <wp:simplePos x="0" y="0"/>
            <wp:positionH relativeFrom="column">
              <wp:posOffset>-219075</wp:posOffset>
            </wp:positionH>
            <wp:positionV relativeFrom="line">
              <wp:posOffset>-229870</wp:posOffset>
            </wp:positionV>
            <wp:extent cx="850392" cy="822960"/>
            <wp:effectExtent l="0" t="0" r="6985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92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6B09E6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BC4FAE" w:rsidRPr="00BC4FAE">
        <w:rPr>
          <w:rFonts w:ascii="Times New Roman" w:hAnsi="Times New Roman" w:cs="Times New Roman"/>
          <w:b/>
          <w:bCs/>
          <w:sz w:val="28"/>
          <w:szCs w:val="28"/>
        </w:rPr>
        <w:t>North Carolina</w:t>
      </w:r>
      <w:r w:rsidR="00BC4FAE">
        <w:rPr>
          <w:rFonts w:ascii="Times New Roman" w:hAnsi="Times New Roman" w:cs="Times New Roman"/>
          <w:sz w:val="36"/>
          <w:szCs w:val="36"/>
        </w:rPr>
        <w:t xml:space="preserve"> </w:t>
      </w:r>
      <w:r w:rsidR="00BC4FAE">
        <w:rPr>
          <w:rFonts w:ascii="Times New Roman" w:hAnsi="Times New Roman" w:cs="Times New Roman"/>
          <w:b/>
          <w:bCs/>
          <w:sz w:val="28"/>
          <w:szCs w:val="28"/>
        </w:rPr>
        <w:t>Division of Workforce Solutions Operational Guidance</w:t>
      </w:r>
      <w:r w:rsidR="007637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41FBEDB1" w14:textId="003DC20A" w:rsidR="007726AA" w:rsidRDefault="002C478A" w:rsidP="002C478A">
      <w:pPr>
        <w:pStyle w:val="Titl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6B09E6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BC4FAE">
        <w:rPr>
          <w:rFonts w:ascii="Times New Roman" w:hAnsi="Times New Roman" w:cs="Times New Roman"/>
          <w:b/>
          <w:bCs/>
          <w:sz w:val="28"/>
          <w:szCs w:val="28"/>
        </w:rPr>
        <w:t>Nu</w:t>
      </w:r>
      <w:r w:rsidR="006662FB" w:rsidRPr="003D62B7">
        <w:rPr>
          <w:rFonts w:ascii="Times New Roman" w:hAnsi="Times New Roman" w:cs="Times New Roman"/>
          <w:b/>
          <w:bCs/>
          <w:sz w:val="28"/>
          <w:szCs w:val="28"/>
        </w:rPr>
        <w:t xml:space="preserve">mber: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C4FAE">
        <w:rPr>
          <w:rFonts w:ascii="Times New Roman" w:hAnsi="Times New Roman" w:cs="Times New Roman"/>
          <w:b/>
          <w:bCs/>
          <w:sz w:val="28"/>
          <w:szCs w:val="28"/>
        </w:rPr>
        <w:t xml:space="preserve">OG </w:t>
      </w:r>
      <w:r w:rsidR="009419DD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661047" w:rsidRPr="003D62B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93254D">
        <w:rPr>
          <w:rFonts w:ascii="Times New Roman" w:hAnsi="Times New Roman" w:cs="Times New Roman"/>
          <w:b/>
          <w:bCs/>
          <w:sz w:val="28"/>
          <w:szCs w:val="28"/>
        </w:rPr>
        <w:t>2026</w:t>
      </w:r>
    </w:p>
    <w:p w14:paraId="00BDDFA4" w14:textId="77777777" w:rsidR="002C478A" w:rsidRPr="002C478A" w:rsidRDefault="002C478A" w:rsidP="002C478A"/>
    <w:p w14:paraId="5733E6D4" w14:textId="10A586CE" w:rsidR="006662FB" w:rsidRPr="001B40E6" w:rsidRDefault="006662FB" w:rsidP="0076379D">
      <w:pPr>
        <w:spacing w:after="240"/>
        <w:rPr>
          <w:rFonts w:ascii="Times New Roman" w:hAnsi="Times New Roman" w:cs="Times New Roman"/>
        </w:rPr>
      </w:pPr>
      <w:r w:rsidRPr="001B40E6">
        <w:rPr>
          <w:rFonts w:ascii="Times New Roman" w:hAnsi="Times New Roman" w:cs="Times New Roman"/>
          <w:b/>
          <w:bCs/>
        </w:rPr>
        <w:t>Date</w:t>
      </w:r>
      <w:r w:rsidRPr="001B40E6">
        <w:rPr>
          <w:rFonts w:ascii="Times New Roman" w:hAnsi="Times New Roman" w:cs="Times New Roman"/>
        </w:rPr>
        <w:t xml:space="preserve">: </w:t>
      </w:r>
      <w:r w:rsidR="004D3851">
        <w:rPr>
          <w:rFonts w:ascii="Times New Roman" w:hAnsi="Times New Roman" w:cs="Times New Roman"/>
        </w:rPr>
        <w:t>September</w:t>
      </w:r>
      <w:r w:rsidR="0093254D">
        <w:rPr>
          <w:rFonts w:ascii="Times New Roman" w:hAnsi="Times New Roman" w:cs="Times New Roman"/>
        </w:rPr>
        <w:t xml:space="preserve"> </w:t>
      </w:r>
      <w:r w:rsidR="009419DD">
        <w:rPr>
          <w:rFonts w:ascii="Times New Roman" w:hAnsi="Times New Roman" w:cs="Times New Roman"/>
        </w:rPr>
        <w:t>8</w:t>
      </w:r>
      <w:r w:rsidR="0093254D">
        <w:rPr>
          <w:rFonts w:ascii="Times New Roman" w:hAnsi="Times New Roman" w:cs="Times New Roman"/>
        </w:rPr>
        <w:t>, 2026</w:t>
      </w:r>
    </w:p>
    <w:p w14:paraId="7D2B26EF" w14:textId="118FDB9A" w:rsidR="006662FB" w:rsidRPr="0093254D" w:rsidRDefault="006662FB" w:rsidP="007F1748">
      <w:pPr>
        <w:jc w:val="both"/>
        <w:rPr>
          <w:rFonts w:ascii="Times New Roman" w:hAnsi="Times New Roman" w:cs="Times New Roman"/>
        </w:rPr>
      </w:pPr>
      <w:r w:rsidRPr="001B40E6">
        <w:rPr>
          <w:rFonts w:ascii="Times New Roman" w:hAnsi="Times New Roman" w:cs="Times New Roman"/>
          <w:b/>
          <w:bCs/>
        </w:rPr>
        <w:t>Subject</w:t>
      </w:r>
      <w:r w:rsidRPr="001B40E6">
        <w:rPr>
          <w:rFonts w:ascii="Times New Roman" w:hAnsi="Times New Roman" w:cs="Times New Roman"/>
        </w:rPr>
        <w:t xml:space="preserve">: </w:t>
      </w:r>
      <w:r w:rsidR="0093254D" w:rsidRPr="0093254D">
        <w:rPr>
          <w:rFonts w:ascii="Times New Roman" w:hAnsi="Times New Roman" w:cs="Times New Roman"/>
        </w:rPr>
        <w:t xml:space="preserve">Recission of </w:t>
      </w:r>
      <w:r w:rsidR="007F1748">
        <w:rPr>
          <w:rFonts w:ascii="Times New Roman" w:hAnsi="Times New Roman" w:cs="Times New Roman"/>
        </w:rPr>
        <w:t xml:space="preserve">the </w:t>
      </w:r>
      <w:r w:rsidR="0093254D" w:rsidRPr="0093254D">
        <w:rPr>
          <w:rFonts w:ascii="Times New Roman" w:hAnsi="Times New Roman" w:cs="Times New Roman"/>
        </w:rPr>
        <w:t xml:space="preserve">Utilization of Certified Historically Underutilized Businesses </w:t>
      </w:r>
      <w:r w:rsidR="0093254D" w:rsidRPr="0093254D">
        <w:rPr>
          <w:rFonts w:ascii="Times New Roman" w:hAnsi="Times New Roman" w:cs="Times New Roman"/>
        </w:rPr>
        <w:tab/>
      </w:r>
      <w:r w:rsidR="0093254D" w:rsidRPr="0093254D">
        <w:rPr>
          <w:rFonts w:ascii="Times New Roman" w:hAnsi="Times New Roman" w:cs="Times New Roman"/>
        </w:rPr>
        <w:tab/>
      </w:r>
      <w:r w:rsidR="0093254D" w:rsidRPr="0093254D">
        <w:rPr>
          <w:rFonts w:ascii="Times New Roman" w:hAnsi="Times New Roman" w:cs="Times New Roman"/>
        </w:rPr>
        <w:tab/>
        <w:t xml:space="preserve">   Operational Guidance</w:t>
      </w:r>
    </w:p>
    <w:p w14:paraId="2523643D" w14:textId="7E25967A" w:rsidR="006662FB" w:rsidRPr="001B40E6" w:rsidRDefault="006662FB" w:rsidP="00CA668C">
      <w:pPr>
        <w:spacing w:after="0" w:line="240" w:lineRule="auto"/>
        <w:rPr>
          <w:rFonts w:ascii="Times New Roman" w:hAnsi="Times New Roman" w:cs="Times New Roman"/>
        </w:rPr>
      </w:pPr>
      <w:r w:rsidRPr="001B40E6">
        <w:rPr>
          <w:rFonts w:ascii="Times New Roman" w:hAnsi="Times New Roman" w:cs="Times New Roman"/>
          <w:b/>
          <w:bCs/>
        </w:rPr>
        <w:t>From</w:t>
      </w:r>
      <w:r w:rsidRPr="001B40E6">
        <w:rPr>
          <w:rFonts w:ascii="Times New Roman" w:hAnsi="Times New Roman" w:cs="Times New Roman"/>
        </w:rPr>
        <w:t xml:space="preserve">: </w:t>
      </w:r>
      <w:r w:rsidR="00BC4FAE">
        <w:rPr>
          <w:rFonts w:ascii="Times New Roman" w:hAnsi="Times New Roman" w:cs="Times New Roman"/>
        </w:rPr>
        <w:t>Andrea L</w:t>
      </w:r>
      <w:r w:rsidR="00496A34">
        <w:rPr>
          <w:rFonts w:ascii="Times New Roman" w:hAnsi="Times New Roman" w:cs="Times New Roman"/>
        </w:rPr>
        <w:t>.</w:t>
      </w:r>
      <w:r w:rsidR="00BC4FAE">
        <w:rPr>
          <w:rFonts w:ascii="Times New Roman" w:hAnsi="Times New Roman" w:cs="Times New Roman"/>
        </w:rPr>
        <w:t xml:space="preserve"> DeSantis, Assistant Secretary for Workforce</w:t>
      </w:r>
    </w:p>
    <w:p w14:paraId="4A25F71F" w14:textId="77777777" w:rsidR="0093254D" w:rsidRDefault="006662FB" w:rsidP="0093254D">
      <w:pPr>
        <w:pStyle w:val="Heading1"/>
        <w:spacing w:after="1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Purpose:</w:t>
      </w:r>
    </w:p>
    <w:p w14:paraId="1CB804F5" w14:textId="07CA8964" w:rsidR="006662FB" w:rsidRPr="00BC4FAE" w:rsidRDefault="0093254D" w:rsidP="009419DD">
      <w:pPr>
        <w:pStyle w:val="Heading1"/>
        <w:spacing w:before="0"/>
        <w:rPr>
          <w:rFonts w:ascii="Times New Roman" w:hAnsi="Times New Roman" w:cs="Times New Roman"/>
          <w:color w:val="000000" w:themeColor="text1"/>
        </w:rPr>
      </w:pPr>
      <w:r w:rsidRPr="0093254D">
        <w:rPr>
          <w:rStyle w:val="OGTemplateFont"/>
          <w:color w:val="auto"/>
        </w:rPr>
        <w:t>To rescind Operational Guidance (OG) 01-2021 Utilization of Certified Historically Underutilized Businesses</w:t>
      </w:r>
      <w:r w:rsidR="006662FB"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3E17FB4A" w14:textId="4F1F259B" w:rsidR="006662FB" w:rsidRPr="00BC4FAE" w:rsidRDefault="006662FB" w:rsidP="0093254D">
      <w:pPr>
        <w:pStyle w:val="Heading1"/>
        <w:spacing w:after="1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Background: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7C2A9C31" w14:textId="1FEECE23" w:rsidR="0093254D" w:rsidRDefault="0093254D" w:rsidP="009419DD">
      <w:pPr>
        <w:framePr w:w="9600" w:hSpace="187" w:wrap="around" w:vAnchor="text" w:hAnchor="margin" w:x="-186" w:y="5"/>
        <w:tabs>
          <w:tab w:val="left" w:pos="9690"/>
        </w:tabs>
        <w:ind w:left="180"/>
        <w:suppressOverlap/>
        <w:rPr>
          <w:rFonts w:ascii="Times New Roman" w:eastAsia="Times New Roman" w:hAnsi="Times New Roman" w:cs="Times New Roman"/>
          <w:spacing w:val="1"/>
        </w:rPr>
      </w:pPr>
      <w:r>
        <w:rPr>
          <w:rStyle w:val="OGTemplateFont"/>
          <w:rFonts w:cs="Times New Roman"/>
        </w:rPr>
        <w:t>North Carolina Executive Order No. 143</w:t>
      </w:r>
      <w:r w:rsidR="0036644B">
        <w:rPr>
          <w:rStyle w:val="OGTemplateFont"/>
          <w:rFonts w:cs="Times New Roman"/>
        </w:rPr>
        <w:t xml:space="preserve">, </w:t>
      </w:r>
      <w:r>
        <w:rPr>
          <w:rStyle w:val="OGTemplateFont"/>
          <w:rFonts w:cs="Times New Roman"/>
        </w:rPr>
        <w:t>signed in June 2020</w:t>
      </w:r>
      <w:r w:rsidR="0036644B">
        <w:rPr>
          <w:rStyle w:val="OGTemplateFont"/>
          <w:rFonts w:cs="Times New Roman"/>
        </w:rPr>
        <w:t>, directed</w:t>
      </w:r>
      <w:r>
        <w:rPr>
          <w:rStyle w:val="OGTemplateFont"/>
          <w:rFonts w:cs="Times New Roman"/>
        </w:rPr>
        <w:t xml:space="preserve"> the North Carolina Historically Underutilized Businesses (NC HUB) Office </w:t>
      </w:r>
      <w:r w:rsidR="0036644B">
        <w:rPr>
          <w:rStyle w:val="OGTemplateFont"/>
          <w:rFonts w:cs="Times New Roman"/>
        </w:rPr>
        <w:t>to establish</w:t>
      </w:r>
      <w:r>
        <w:rPr>
          <w:rStyle w:val="OGTemplateFont"/>
          <w:rFonts w:cs="Times New Roman"/>
        </w:rPr>
        <w:t xml:space="preserve"> a Small Business Enterprise (SBE) </w:t>
      </w:r>
      <w:r w:rsidR="002C478A">
        <w:rPr>
          <w:rStyle w:val="OGTemplateFont"/>
          <w:rFonts w:cs="Times New Roman"/>
        </w:rPr>
        <w:t>P</w:t>
      </w:r>
      <w:r>
        <w:rPr>
          <w:rStyle w:val="OGTemplateFont"/>
          <w:rFonts w:cs="Times New Roman"/>
        </w:rPr>
        <w:t xml:space="preserve">rogram to </w:t>
      </w:r>
      <w:r w:rsidR="0036644B">
        <w:rPr>
          <w:rStyle w:val="OGTemplateFont"/>
          <w:rFonts w:cs="Times New Roman"/>
        </w:rPr>
        <w:t xml:space="preserve">expand opportunities for </w:t>
      </w:r>
      <w:r>
        <w:rPr>
          <w:rStyle w:val="OGTemplateFont"/>
          <w:rFonts w:cs="Times New Roman"/>
        </w:rPr>
        <w:t xml:space="preserve">historically underutilized </w:t>
      </w:r>
      <w:r w:rsidR="0036644B">
        <w:rPr>
          <w:rStyle w:val="OGTemplateFont"/>
          <w:rFonts w:cs="Times New Roman"/>
        </w:rPr>
        <w:t xml:space="preserve">small </w:t>
      </w:r>
      <w:r>
        <w:rPr>
          <w:rStyle w:val="OGTemplateFont"/>
          <w:rFonts w:cs="Times New Roman"/>
        </w:rPr>
        <w:t>businesses</w:t>
      </w:r>
      <w:r w:rsidR="00BE5789">
        <w:rPr>
          <w:rStyle w:val="OGTemplateFont"/>
          <w:rFonts w:cs="Times New Roman"/>
        </w:rPr>
        <w:t xml:space="preserve">, </w:t>
      </w:r>
      <w:r w:rsidR="003F63D9">
        <w:rPr>
          <w:rStyle w:val="OGTemplateFont"/>
          <w:rFonts w:cs="Times New Roman"/>
        </w:rPr>
        <w:t xml:space="preserve">in particular due to </w:t>
      </w:r>
      <w:r w:rsidR="00A132F0">
        <w:rPr>
          <w:rStyle w:val="OGTemplateFont"/>
          <w:rFonts w:cs="Times New Roman"/>
        </w:rPr>
        <w:t xml:space="preserve">the </w:t>
      </w:r>
      <w:r w:rsidR="003F63D9">
        <w:rPr>
          <w:rStyle w:val="OGTemplateFont"/>
          <w:rFonts w:cs="Times New Roman"/>
        </w:rPr>
        <w:t xml:space="preserve">impact </w:t>
      </w:r>
      <w:r w:rsidR="00A132F0">
        <w:rPr>
          <w:rStyle w:val="OGTemplateFont"/>
          <w:rFonts w:cs="Times New Roman"/>
        </w:rPr>
        <w:t xml:space="preserve">of </w:t>
      </w:r>
      <w:r w:rsidR="003F63D9">
        <w:rPr>
          <w:rStyle w:val="OGTemplateFont"/>
          <w:rFonts w:cs="Times New Roman"/>
        </w:rPr>
        <w:t>the COVID-19</w:t>
      </w:r>
      <w:r>
        <w:rPr>
          <w:rStyle w:val="OGTemplateFont"/>
          <w:rFonts w:cs="Times New Roman"/>
        </w:rPr>
        <w:t>.</w:t>
      </w:r>
      <w:r w:rsidR="0036644B">
        <w:rPr>
          <w:rStyle w:val="OGTemplateFont"/>
          <w:rFonts w:cs="Times New Roman"/>
        </w:rPr>
        <w:t xml:space="preserve"> </w:t>
      </w:r>
      <w:r w:rsidR="16CED2A6" w:rsidRPr="71C325F5">
        <w:rPr>
          <w:rStyle w:val="OGTemplateFont"/>
          <w:rFonts w:cs="Times New Roman"/>
        </w:rPr>
        <w:t xml:space="preserve">OG 01-2021 encouraged Local Area </w:t>
      </w:r>
      <w:r w:rsidR="16CED2A6" w:rsidRPr="58E34BA1">
        <w:rPr>
          <w:rStyle w:val="OGTemplateFont"/>
          <w:rFonts w:cs="Times New Roman"/>
        </w:rPr>
        <w:t xml:space="preserve">Workforce Development Boards (WDBs) </w:t>
      </w:r>
      <w:r w:rsidR="16CED2A6" w:rsidRPr="53A7ED9C">
        <w:rPr>
          <w:rStyle w:val="OGTemplateFont"/>
          <w:rFonts w:cs="Times New Roman"/>
        </w:rPr>
        <w:t>to assist</w:t>
      </w:r>
      <w:r w:rsidR="16CED2A6" w:rsidRPr="62728634">
        <w:rPr>
          <w:rStyle w:val="OGTemplateFont"/>
          <w:rFonts w:cs="Times New Roman"/>
        </w:rPr>
        <w:t xml:space="preserve"> </w:t>
      </w:r>
      <w:r w:rsidR="64BFD6BF" w:rsidRPr="66A3423E">
        <w:rPr>
          <w:rStyle w:val="OGTemplateFont"/>
          <w:rFonts w:cs="Times New Roman"/>
        </w:rPr>
        <w:t xml:space="preserve">with increasing the number of </w:t>
      </w:r>
      <w:r w:rsidR="64BFD6BF" w:rsidRPr="071CCFB5">
        <w:rPr>
          <w:rStyle w:val="OGTemplateFont"/>
          <w:rFonts w:cs="Times New Roman"/>
        </w:rPr>
        <w:t xml:space="preserve">certified historically underutilized </w:t>
      </w:r>
      <w:r w:rsidR="64BFD6BF" w:rsidRPr="300D2D6F">
        <w:rPr>
          <w:rStyle w:val="OGTemplateFont"/>
          <w:rFonts w:cs="Times New Roman"/>
        </w:rPr>
        <w:t xml:space="preserve">businesses </w:t>
      </w:r>
      <w:r w:rsidR="35D0D450" w:rsidRPr="6D5AC7E9">
        <w:rPr>
          <w:rStyle w:val="OGTemplateFont"/>
          <w:rFonts w:cs="Times New Roman"/>
        </w:rPr>
        <w:t>engaged</w:t>
      </w:r>
      <w:r w:rsidR="64BFD6BF" w:rsidRPr="377A879F">
        <w:rPr>
          <w:rStyle w:val="OGTemplateFont"/>
          <w:rFonts w:cs="Times New Roman"/>
        </w:rPr>
        <w:t xml:space="preserve"> in state contracts.</w:t>
      </w:r>
      <w:r w:rsidR="16CED2A6" w:rsidRPr="071CCFB5">
        <w:rPr>
          <w:rStyle w:val="OGTemplateFont"/>
          <w:rFonts w:cs="Times New Roman"/>
        </w:rPr>
        <w:t xml:space="preserve"> </w:t>
      </w:r>
      <w:r w:rsidR="0036644B" w:rsidRPr="58E34BA1">
        <w:rPr>
          <w:rStyle w:val="OGTemplateFont"/>
          <w:rFonts w:cs="Times New Roman"/>
        </w:rPr>
        <w:t>This</w:t>
      </w:r>
      <w:r w:rsidR="0036644B">
        <w:rPr>
          <w:rStyle w:val="OGTemplateFont"/>
          <w:rFonts w:cs="Times New Roman"/>
        </w:rPr>
        <w:t xml:space="preserve"> Executive Order is no longer active. Additionally, effective July 2026, the NC General Assembly eliminated the NC HUB Office.</w:t>
      </w:r>
    </w:p>
    <w:p w14:paraId="756AA84A" w14:textId="77777777" w:rsidR="007726AA" w:rsidRPr="00BC4FAE" w:rsidRDefault="006662FB" w:rsidP="00CA668C">
      <w:pPr>
        <w:pStyle w:val="Heading1"/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Action: </w:t>
      </w:r>
    </w:p>
    <w:p w14:paraId="06F2B146" w14:textId="6F0320DA" w:rsidR="007726AA" w:rsidRPr="00C702E5" w:rsidRDefault="0036644B" w:rsidP="00CA668C">
      <w:pPr>
        <w:tabs>
          <w:tab w:val="left" w:pos="5415"/>
          <w:tab w:val="left" w:pos="9360"/>
        </w:tabs>
        <w:spacing w:after="240"/>
        <w:rPr>
          <w:rFonts w:ascii="Times New Roman" w:hAnsi="Times New Roman"/>
        </w:rPr>
      </w:pPr>
      <w:r>
        <w:rPr>
          <w:rStyle w:val="OGTemplateFont"/>
        </w:rPr>
        <w:t>With the elimination</w:t>
      </w:r>
      <w:r w:rsidR="007F1748">
        <w:rPr>
          <w:rStyle w:val="OGTemplateFont"/>
        </w:rPr>
        <w:t xml:space="preserve"> of the NC HUB Office</w:t>
      </w:r>
      <w:r>
        <w:rPr>
          <w:rStyle w:val="OGTemplateFont"/>
        </w:rPr>
        <w:t>, administration of the</w:t>
      </w:r>
      <w:r w:rsidR="002C478A">
        <w:rPr>
          <w:rStyle w:val="OGTemplateFont"/>
        </w:rPr>
        <w:t xml:space="preserve"> NC SBE Program will </w:t>
      </w:r>
      <w:r>
        <w:rPr>
          <w:rStyle w:val="OGTemplateFont"/>
        </w:rPr>
        <w:t>transition</w:t>
      </w:r>
      <w:r w:rsidR="002C478A">
        <w:rPr>
          <w:rStyle w:val="OGTemplateFont"/>
        </w:rPr>
        <w:t xml:space="preserve"> to the Division of Purchase &amp; Con</w:t>
      </w:r>
      <w:r w:rsidR="00466191">
        <w:rPr>
          <w:rStyle w:val="OGTemplateFont"/>
        </w:rPr>
        <w:t>tract</w:t>
      </w:r>
      <w:r w:rsidR="00647246">
        <w:rPr>
          <w:rStyle w:val="OGTemplateFont"/>
        </w:rPr>
        <w:t>.</w:t>
      </w:r>
      <w:r w:rsidR="00F932A1">
        <w:rPr>
          <w:rStyle w:val="OGTemplateFont"/>
        </w:rPr>
        <w:t xml:space="preserve"> </w:t>
      </w:r>
      <w:r w:rsidR="009A795E">
        <w:rPr>
          <w:rStyle w:val="OGTemplateFont"/>
        </w:rPr>
        <w:t xml:space="preserve">While the Executive Order is no longer </w:t>
      </w:r>
      <w:r>
        <w:rPr>
          <w:rStyle w:val="OGTemplateFont"/>
        </w:rPr>
        <w:t>in effect</w:t>
      </w:r>
      <w:r w:rsidR="009A795E">
        <w:rPr>
          <w:rStyle w:val="OGTemplateFont"/>
        </w:rPr>
        <w:t xml:space="preserve">, </w:t>
      </w:r>
      <w:r w:rsidR="00061A34">
        <w:rPr>
          <w:rStyle w:val="OGTemplateFont"/>
        </w:rPr>
        <w:t xml:space="preserve">the </w:t>
      </w:r>
      <w:r w:rsidR="009131D9">
        <w:rPr>
          <w:rStyle w:val="OGTemplateFont"/>
        </w:rPr>
        <w:t>SBE</w:t>
      </w:r>
      <w:r w:rsidR="00061A34">
        <w:rPr>
          <w:rStyle w:val="OGTemplateFont"/>
        </w:rPr>
        <w:t xml:space="preserve"> program continues</w:t>
      </w:r>
      <w:r w:rsidR="00A132F0">
        <w:rPr>
          <w:rStyle w:val="OGTemplateFont"/>
        </w:rPr>
        <w:t>.</w:t>
      </w:r>
      <w:r w:rsidR="00061A34">
        <w:rPr>
          <w:rStyle w:val="OGTemplateFont"/>
        </w:rPr>
        <w:t xml:space="preserve"> </w:t>
      </w:r>
      <w:r w:rsidR="00A132F0">
        <w:rPr>
          <w:rStyle w:val="OGTemplateFont"/>
        </w:rPr>
        <w:t>T</w:t>
      </w:r>
      <w:r>
        <w:rPr>
          <w:rStyle w:val="OGTemplateFont"/>
        </w:rPr>
        <w:t>he Division of Workforce Solutions</w:t>
      </w:r>
      <w:r w:rsidR="00F932A1">
        <w:rPr>
          <w:rStyle w:val="OGTemplateFont"/>
        </w:rPr>
        <w:t xml:space="preserve"> encourages </w:t>
      </w:r>
      <w:r w:rsidR="00A132F0">
        <w:rPr>
          <w:rStyle w:val="OGTemplateFont"/>
        </w:rPr>
        <w:t>WDB</w:t>
      </w:r>
      <w:r w:rsidR="009A795E">
        <w:rPr>
          <w:rStyle w:val="OGTemplateFont"/>
        </w:rPr>
        <w:t>s</w:t>
      </w:r>
      <w:r w:rsidR="00F932A1">
        <w:rPr>
          <w:rStyle w:val="OGTemplateFont"/>
        </w:rPr>
        <w:t xml:space="preserve"> to </w:t>
      </w:r>
      <w:r>
        <w:rPr>
          <w:rStyle w:val="OGTemplateFont"/>
        </w:rPr>
        <w:t xml:space="preserve">continue </w:t>
      </w:r>
      <w:r w:rsidR="009A795E">
        <w:rPr>
          <w:rStyle w:val="OGTemplateFont"/>
        </w:rPr>
        <w:t>contract</w:t>
      </w:r>
      <w:r>
        <w:rPr>
          <w:rStyle w:val="OGTemplateFont"/>
        </w:rPr>
        <w:t>ing</w:t>
      </w:r>
      <w:r w:rsidR="00A132F0">
        <w:rPr>
          <w:rStyle w:val="OGTemplateFont"/>
        </w:rPr>
        <w:t>,</w:t>
      </w:r>
      <w:r w:rsidR="008C30AF">
        <w:rPr>
          <w:rStyle w:val="OGTemplateFont"/>
        </w:rPr>
        <w:t xml:space="preserve"> </w:t>
      </w:r>
      <w:r w:rsidR="003253E1">
        <w:rPr>
          <w:rStyle w:val="OGTemplateFont"/>
        </w:rPr>
        <w:t xml:space="preserve">in accordance with </w:t>
      </w:r>
      <w:r w:rsidR="00C702E5">
        <w:rPr>
          <w:rStyle w:val="OGTemplateFont"/>
        </w:rPr>
        <w:t xml:space="preserve">2 CFR </w:t>
      </w:r>
      <w:r w:rsidR="003253E1" w:rsidRPr="00C702E5">
        <w:rPr>
          <w:rFonts w:ascii="Times New Roman" w:hAnsi="Times New Roman"/>
        </w:rPr>
        <w:t>§ 200.321</w:t>
      </w:r>
      <w:r w:rsidR="00A132F0">
        <w:rPr>
          <w:rFonts w:ascii="Times New Roman" w:hAnsi="Times New Roman"/>
        </w:rPr>
        <w:t>, c</w:t>
      </w:r>
      <w:r w:rsidR="003253E1" w:rsidRPr="00C702E5">
        <w:rPr>
          <w:rFonts w:ascii="Times New Roman" w:hAnsi="Times New Roman"/>
        </w:rPr>
        <w:t>ontracting with small businesses, minority</w:t>
      </w:r>
      <w:r w:rsidR="00647246">
        <w:rPr>
          <w:rFonts w:ascii="Times New Roman" w:hAnsi="Times New Roman"/>
        </w:rPr>
        <w:t>-owned</w:t>
      </w:r>
      <w:r w:rsidR="003253E1" w:rsidRPr="00C702E5">
        <w:rPr>
          <w:rFonts w:ascii="Times New Roman" w:hAnsi="Times New Roman"/>
        </w:rPr>
        <w:t xml:space="preserve"> businesses, women's business enterprises, veteran-owned businesses, and labor surplus area firms.</w:t>
      </w:r>
      <w:r w:rsidR="003C0E54">
        <w:tab/>
      </w:r>
    </w:p>
    <w:p w14:paraId="7EB83D91" w14:textId="014E0885" w:rsidR="006662FB" w:rsidRPr="003D62B7" w:rsidRDefault="006662FB" w:rsidP="00CA668C">
      <w:pPr>
        <w:pStyle w:val="Heading1"/>
        <w:tabs>
          <w:tab w:val="left" w:pos="720"/>
          <w:tab w:val="left" w:pos="1440"/>
          <w:tab w:val="left" w:pos="2160"/>
          <w:tab w:val="left" w:pos="5220"/>
        </w:tabs>
        <w:spacing w:befor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Effective Date: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3C0E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</w:p>
    <w:p w14:paraId="202B9735" w14:textId="7EC24AB0" w:rsidR="006662FB" w:rsidRPr="00661047" w:rsidRDefault="006662FB" w:rsidP="0093254D">
      <w:pPr>
        <w:spacing w:after="0"/>
        <w:rPr>
          <w:rFonts w:ascii="Times New Roman" w:hAnsi="Times New Roman" w:cs="Times New Roman"/>
          <w:color w:val="000000" w:themeColor="text1"/>
        </w:rPr>
      </w:pPr>
      <w:r w:rsidRPr="00661047">
        <w:rPr>
          <w:rFonts w:ascii="Times New Roman" w:hAnsi="Times New Roman" w:cs="Times New Roman"/>
          <w:color w:val="000000" w:themeColor="text1"/>
        </w:rPr>
        <w:t>Immediately</w:t>
      </w:r>
    </w:p>
    <w:p w14:paraId="22433A90" w14:textId="081C2AAB" w:rsidR="006662FB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Expiration: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43549695" w14:textId="57F30CE9" w:rsidR="006662FB" w:rsidRPr="00661047" w:rsidRDefault="006662FB" w:rsidP="0093254D">
      <w:pPr>
        <w:spacing w:after="0"/>
        <w:rPr>
          <w:rFonts w:ascii="Times New Roman" w:hAnsi="Times New Roman" w:cs="Times New Roman"/>
          <w:color w:val="000000" w:themeColor="text1"/>
        </w:rPr>
      </w:pPr>
      <w:r w:rsidRPr="00661047">
        <w:rPr>
          <w:rFonts w:ascii="Times New Roman" w:hAnsi="Times New Roman" w:cs="Times New Roman"/>
          <w:color w:val="000000" w:themeColor="text1"/>
        </w:rPr>
        <w:t>Indefinite</w:t>
      </w:r>
    </w:p>
    <w:p w14:paraId="548526CA" w14:textId="7E543116" w:rsidR="006662FB" w:rsidRPr="00BC4FAE" w:rsidRDefault="006662FB" w:rsidP="006662FB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Contact:</w:t>
      </w:r>
      <w:r w:rsidRPr="00BC4F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58C5595A" w14:textId="1E5F0188" w:rsidR="006662FB" w:rsidRPr="001B40E6" w:rsidRDefault="009325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Director of Policy, Planning, and Grants Oversight</w:t>
      </w:r>
    </w:p>
    <w:sectPr w:rsidR="006662FB" w:rsidRPr="001B40E6" w:rsidSect="006B09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CBF86" w14:textId="77777777" w:rsidR="00440BC2" w:rsidRDefault="00440BC2" w:rsidP="006662FB">
      <w:pPr>
        <w:spacing w:after="0" w:line="240" w:lineRule="auto"/>
      </w:pPr>
      <w:r>
        <w:separator/>
      </w:r>
    </w:p>
  </w:endnote>
  <w:endnote w:type="continuationSeparator" w:id="0">
    <w:p w14:paraId="11127BAE" w14:textId="77777777" w:rsidR="00440BC2" w:rsidRDefault="00440BC2" w:rsidP="006662FB">
      <w:pPr>
        <w:spacing w:after="0" w:line="240" w:lineRule="auto"/>
      </w:pPr>
      <w:r>
        <w:continuationSeparator/>
      </w:r>
    </w:p>
  </w:endnote>
  <w:endnote w:type="continuationNotice" w:id="1">
    <w:p w14:paraId="099CA201" w14:textId="77777777" w:rsidR="00440BC2" w:rsidRDefault="00440B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44E70" w14:textId="77777777" w:rsidR="003C0E54" w:rsidRDefault="003C0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D507" w14:textId="1B1EB194" w:rsidR="006662FB" w:rsidRPr="001B40E6" w:rsidRDefault="006662FB" w:rsidP="006662FB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1B40E6">
      <w:rPr>
        <w:rFonts w:ascii="Times New Roman" w:hAnsi="Times New Roman" w:cs="Times New Roman"/>
        <w:sz w:val="16"/>
        <w:szCs w:val="16"/>
      </w:rPr>
      <w:t>An Equal Opportunity Employer/Program.</w:t>
    </w:r>
  </w:p>
  <w:p w14:paraId="19828A3B" w14:textId="4675F281" w:rsidR="006662FB" w:rsidRPr="001B40E6" w:rsidRDefault="006662FB" w:rsidP="006662FB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1B40E6">
      <w:rPr>
        <w:rFonts w:ascii="Times New Roman" w:hAnsi="Times New Roman" w:cs="Times New Roman"/>
        <w:sz w:val="16"/>
        <w:szCs w:val="16"/>
      </w:rPr>
      <w:t>Auxiliary aids and services available upon request to individuals with disabilities.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F977" w14:textId="77777777" w:rsidR="003C0E54" w:rsidRDefault="003C0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8E5FB" w14:textId="77777777" w:rsidR="00440BC2" w:rsidRDefault="00440BC2" w:rsidP="006662FB">
      <w:pPr>
        <w:spacing w:after="0" w:line="240" w:lineRule="auto"/>
      </w:pPr>
      <w:r>
        <w:separator/>
      </w:r>
    </w:p>
  </w:footnote>
  <w:footnote w:type="continuationSeparator" w:id="0">
    <w:p w14:paraId="7A73F5B4" w14:textId="77777777" w:rsidR="00440BC2" w:rsidRDefault="00440BC2" w:rsidP="006662FB">
      <w:pPr>
        <w:spacing w:after="0" w:line="240" w:lineRule="auto"/>
      </w:pPr>
      <w:r>
        <w:continuationSeparator/>
      </w:r>
    </w:p>
  </w:footnote>
  <w:footnote w:type="continuationNotice" w:id="1">
    <w:p w14:paraId="745D4172" w14:textId="77777777" w:rsidR="00440BC2" w:rsidRDefault="00440B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6C93" w14:textId="3389BAD2" w:rsidR="00D02678" w:rsidRDefault="00D026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7F1F" w14:textId="45D0CA21" w:rsidR="00D02678" w:rsidRDefault="00D026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2857" w14:textId="2A59010B" w:rsidR="00D02678" w:rsidRDefault="00D026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C7583"/>
    <w:multiLevelType w:val="hybridMultilevel"/>
    <w:tmpl w:val="EDD6D78A"/>
    <w:lvl w:ilvl="0" w:tplc="2BD4B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03365"/>
    <w:multiLevelType w:val="hybridMultilevel"/>
    <w:tmpl w:val="ED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235B0"/>
    <w:multiLevelType w:val="hybridMultilevel"/>
    <w:tmpl w:val="AD8A3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70B66"/>
    <w:multiLevelType w:val="hybridMultilevel"/>
    <w:tmpl w:val="B0ECC0B4"/>
    <w:lvl w:ilvl="0" w:tplc="2BD4B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D8692A"/>
    <w:multiLevelType w:val="hybridMultilevel"/>
    <w:tmpl w:val="45007CCC"/>
    <w:lvl w:ilvl="0" w:tplc="2BD4BD8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25638">
    <w:abstractNumId w:val="1"/>
  </w:num>
  <w:num w:numId="2" w16cid:durableId="435366992">
    <w:abstractNumId w:val="2"/>
  </w:num>
  <w:num w:numId="3" w16cid:durableId="520750053">
    <w:abstractNumId w:val="4"/>
  </w:num>
  <w:num w:numId="4" w16cid:durableId="1271012784">
    <w:abstractNumId w:val="0"/>
  </w:num>
  <w:num w:numId="5" w16cid:durableId="634335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FB"/>
    <w:rsid w:val="00006A65"/>
    <w:rsid w:val="000355B1"/>
    <w:rsid w:val="00061A34"/>
    <w:rsid w:val="000642EE"/>
    <w:rsid w:val="000738E4"/>
    <w:rsid w:val="0007668C"/>
    <w:rsid w:val="00081B9A"/>
    <w:rsid w:val="00090B1D"/>
    <w:rsid w:val="000A7DE7"/>
    <w:rsid w:val="000B2449"/>
    <w:rsid w:val="000C01C3"/>
    <w:rsid w:val="000D4814"/>
    <w:rsid w:val="001040D3"/>
    <w:rsid w:val="001043EF"/>
    <w:rsid w:val="001120B5"/>
    <w:rsid w:val="00141FDD"/>
    <w:rsid w:val="001530AB"/>
    <w:rsid w:val="001B40E6"/>
    <w:rsid w:val="002125EE"/>
    <w:rsid w:val="002414C6"/>
    <w:rsid w:val="00241EF1"/>
    <w:rsid w:val="00276F12"/>
    <w:rsid w:val="00285A4B"/>
    <w:rsid w:val="002A175A"/>
    <w:rsid w:val="002B6360"/>
    <w:rsid w:val="002C2D11"/>
    <w:rsid w:val="002C478A"/>
    <w:rsid w:val="002E5DFD"/>
    <w:rsid w:val="002F22E0"/>
    <w:rsid w:val="003126D2"/>
    <w:rsid w:val="00324299"/>
    <w:rsid w:val="003253E1"/>
    <w:rsid w:val="00361494"/>
    <w:rsid w:val="00363764"/>
    <w:rsid w:val="00365C69"/>
    <w:rsid w:val="0036644B"/>
    <w:rsid w:val="003702C6"/>
    <w:rsid w:val="00393767"/>
    <w:rsid w:val="003B3915"/>
    <w:rsid w:val="003C0E54"/>
    <w:rsid w:val="003C50CF"/>
    <w:rsid w:val="003D3020"/>
    <w:rsid w:val="003D336A"/>
    <w:rsid w:val="003D62B7"/>
    <w:rsid w:val="003D680B"/>
    <w:rsid w:val="003F28E9"/>
    <w:rsid w:val="003F63D9"/>
    <w:rsid w:val="00405F58"/>
    <w:rsid w:val="00416AD2"/>
    <w:rsid w:val="00440BC2"/>
    <w:rsid w:val="00445BAA"/>
    <w:rsid w:val="00466191"/>
    <w:rsid w:val="00486EDD"/>
    <w:rsid w:val="00496A34"/>
    <w:rsid w:val="004A54AB"/>
    <w:rsid w:val="004D3851"/>
    <w:rsid w:val="004D56AC"/>
    <w:rsid w:val="0050440D"/>
    <w:rsid w:val="00505C0A"/>
    <w:rsid w:val="005177F2"/>
    <w:rsid w:val="00535B89"/>
    <w:rsid w:val="005360A4"/>
    <w:rsid w:val="00555963"/>
    <w:rsid w:val="0056240B"/>
    <w:rsid w:val="00573AE4"/>
    <w:rsid w:val="00582423"/>
    <w:rsid w:val="005960E1"/>
    <w:rsid w:val="005A4CA8"/>
    <w:rsid w:val="005A6BAB"/>
    <w:rsid w:val="005C1181"/>
    <w:rsid w:val="005C4F61"/>
    <w:rsid w:val="005D2E67"/>
    <w:rsid w:val="005E51B1"/>
    <w:rsid w:val="005F6A3D"/>
    <w:rsid w:val="005F6AB2"/>
    <w:rsid w:val="00613125"/>
    <w:rsid w:val="006453DD"/>
    <w:rsid w:val="00647246"/>
    <w:rsid w:val="00651958"/>
    <w:rsid w:val="00661047"/>
    <w:rsid w:val="00663E85"/>
    <w:rsid w:val="006662FB"/>
    <w:rsid w:val="00690FF9"/>
    <w:rsid w:val="006A0F90"/>
    <w:rsid w:val="006A53FD"/>
    <w:rsid w:val="006B09E6"/>
    <w:rsid w:val="006C1ED3"/>
    <w:rsid w:val="006E07B4"/>
    <w:rsid w:val="00740E72"/>
    <w:rsid w:val="0076379D"/>
    <w:rsid w:val="007726AA"/>
    <w:rsid w:val="0079559A"/>
    <w:rsid w:val="007F1748"/>
    <w:rsid w:val="007F3066"/>
    <w:rsid w:val="007F7943"/>
    <w:rsid w:val="007F7DA6"/>
    <w:rsid w:val="008273BA"/>
    <w:rsid w:val="008277AE"/>
    <w:rsid w:val="0087080C"/>
    <w:rsid w:val="0088650E"/>
    <w:rsid w:val="00895E47"/>
    <w:rsid w:val="008C30AF"/>
    <w:rsid w:val="008D6772"/>
    <w:rsid w:val="008E2B21"/>
    <w:rsid w:val="009131D9"/>
    <w:rsid w:val="009216DA"/>
    <w:rsid w:val="009275C6"/>
    <w:rsid w:val="00927D1C"/>
    <w:rsid w:val="009310BE"/>
    <w:rsid w:val="0093254D"/>
    <w:rsid w:val="00937158"/>
    <w:rsid w:val="009419DD"/>
    <w:rsid w:val="00957783"/>
    <w:rsid w:val="00963348"/>
    <w:rsid w:val="00963924"/>
    <w:rsid w:val="00965B53"/>
    <w:rsid w:val="00973FFD"/>
    <w:rsid w:val="00992840"/>
    <w:rsid w:val="009A795E"/>
    <w:rsid w:val="009B694F"/>
    <w:rsid w:val="009C78A4"/>
    <w:rsid w:val="00A132F0"/>
    <w:rsid w:val="00A832EB"/>
    <w:rsid w:val="00A87840"/>
    <w:rsid w:val="00AA4203"/>
    <w:rsid w:val="00AB559D"/>
    <w:rsid w:val="00B35815"/>
    <w:rsid w:val="00B551A2"/>
    <w:rsid w:val="00B55954"/>
    <w:rsid w:val="00B60106"/>
    <w:rsid w:val="00B65AA4"/>
    <w:rsid w:val="00BA63EB"/>
    <w:rsid w:val="00BB08EC"/>
    <w:rsid w:val="00BC4933"/>
    <w:rsid w:val="00BC4FAE"/>
    <w:rsid w:val="00BC7CDA"/>
    <w:rsid w:val="00BD67D4"/>
    <w:rsid w:val="00BD70EA"/>
    <w:rsid w:val="00BE1671"/>
    <w:rsid w:val="00BE5789"/>
    <w:rsid w:val="00BF2D60"/>
    <w:rsid w:val="00C2099E"/>
    <w:rsid w:val="00C323FA"/>
    <w:rsid w:val="00C64C99"/>
    <w:rsid w:val="00C702E5"/>
    <w:rsid w:val="00C8298A"/>
    <w:rsid w:val="00C903CE"/>
    <w:rsid w:val="00C96E84"/>
    <w:rsid w:val="00CA668C"/>
    <w:rsid w:val="00CD1349"/>
    <w:rsid w:val="00D02678"/>
    <w:rsid w:val="00D12872"/>
    <w:rsid w:val="00D33715"/>
    <w:rsid w:val="00D40609"/>
    <w:rsid w:val="00D5045D"/>
    <w:rsid w:val="00D73D73"/>
    <w:rsid w:val="00D81117"/>
    <w:rsid w:val="00D81B1E"/>
    <w:rsid w:val="00D90DFB"/>
    <w:rsid w:val="00DB1D30"/>
    <w:rsid w:val="00DE38D9"/>
    <w:rsid w:val="00DE48F9"/>
    <w:rsid w:val="00E13E8F"/>
    <w:rsid w:val="00E145A5"/>
    <w:rsid w:val="00E20556"/>
    <w:rsid w:val="00E218CB"/>
    <w:rsid w:val="00E55BF7"/>
    <w:rsid w:val="00E653F0"/>
    <w:rsid w:val="00E80AF0"/>
    <w:rsid w:val="00EA065C"/>
    <w:rsid w:val="00EB1D3A"/>
    <w:rsid w:val="00EC2EEF"/>
    <w:rsid w:val="00ED49F2"/>
    <w:rsid w:val="00EF2429"/>
    <w:rsid w:val="00F142A7"/>
    <w:rsid w:val="00F2676A"/>
    <w:rsid w:val="00F47835"/>
    <w:rsid w:val="00F70A1C"/>
    <w:rsid w:val="00F70B0F"/>
    <w:rsid w:val="00F84681"/>
    <w:rsid w:val="00F932A1"/>
    <w:rsid w:val="00FD2707"/>
    <w:rsid w:val="00FE79E4"/>
    <w:rsid w:val="00FF62A8"/>
    <w:rsid w:val="04EF4137"/>
    <w:rsid w:val="071CCFB5"/>
    <w:rsid w:val="1077AAA4"/>
    <w:rsid w:val="16CED2A6"/>
    <w:rsid w:val="26D5BD12"/>
    <w:rsid w:val="2BE29B7B"/>
    <w:rsid w:val="300D2D6F"/>
    <w:rsid w:val="35D0D450"/>
    <w:rsid w:val="377A879F"/>
    <w:rsid w:val="53A7ED9C"/>
    <w:rsid w:val="58E34BA1"/>
    <w:rsid w:val="62728634"/>
    <w:rsid w:val="6410AEDC"/>
    <w:rsid w:val="64BFD6BF"/>
    <w:rsid w:val="66A3423E"/>
    <w:rsid w:val="6B93FF22"/>
    <w:rsid w:val="6D5AC7E9"/>
    <w:rsid w:val="70769288"/>
    <w:rsid w:val="71C3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E35E2"/>
  <w15:chartTrackingRefBased/>
  <w15:docId w15:val="{E12D996A-9D36-499A-BC78-AE2D54F1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2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2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2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2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2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2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2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2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2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2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2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6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2FB"/>
  </w:style>
  <w:style w:type="paragraph" w:styleId="Footer">
    <w:name w:val="footer"/>
    <w:basedOn w:val="Normal"/>
    <w:link w:val="FooterChar"/>
    <w:uiPriority w:val="99"/>
    <w:unhideWhenUsed/>
    <w:rsid w:val="00666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2FB"/>
  </w:style>
  <w:style w:type="character" w:customStyle="1" w:styleId="OGTemplateFont">
    <w:name w:val="OG Template Font"/>
    <w:basedOn w:val="DefaultParagraphFont"/>
    <w:uiPriority w:val="1"/>
    <w:qFormat/>
    <w:rsid w:val="0093254D"/>
    <w:rPr>
      <w:rFonts w:ascii="Times New Roman" w:hAnsi="Times New Roman"/>
      <w:sz w:val="24"/>
    </w:rPr>
  </w:style>
  <w:style w:type="paragraph" w:styleId="CommentText">
    <w:name w:val="annotation text"/>
    <w:basedOn w:val="Normal"/>
    <w:link w:val="CommentTextChar"/>
    <w:uiPriority w:val="99"/>
    <w:unhideWhenUsed/>
    <w:rsid w:val="00C209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099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099E"/>
    <w:rPr>
      <w:sz w:val="16"/>
      <w:szCs w:val="16"/>
    </w:rPr>
  </w:style>
  <w:style w:type="paragraph" w:styleId="Revision">
    <w:name w:val="Revision"/>
    <w:hidden/>
    <w:uiPriority w:val="99"/>
    <w:semiHidden/>
    <w:rsid w:val="0055596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7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77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C2EC0-A68D-4E66-96B2-DEC2CD8A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Links>
    <vt:vector size="12" baseType="variant">
      <vt:variant>
        <vt:i4>3014768</vt:i4>
      </vt:variant>
      <vt:variant>
        <vt:i4>3</vt:i4>
      </vt:variant>
      <vt:variant>
        <vt:i4>0</vt:i4>
      </vt:variant>
      <vt:variant>
        <vt:i4>5</vt:i4>
      </vt:variant>
      <vt:variant>
        <vt:lpwstr>https://www.doa.nc.gov/divisions/small-business-enterprise-program</vt:lpwstr>
      </vt:variant>
      <vt:variant>
        <vt:lpwstr/>
      </vt:variant>
      <vt:variant>
        <vt:i4>8126581</vt:i4>
      </vt:variant>
      <vt:variant>
        <vt:i4>0</vt:i4>
      </vt:variant>
      <vt:variant>
        <vt:i4>0</vt:i4>
      </vt:variant>
      <vt:variant>
        <vt:i4>5</vt:i4>
      </vt:variant>
      <vt:variant>
        <vt:lpwstr>https://www.commerce.nc.gov/media/8715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ygerman</dc:creator>
  <cp:keywords/>
  <dc:description/>
  <cp:lastModifiedBy>German, Berlina Y</cp:lastModifiedBy>
  <cp:revision>3</cp:revision>
  <dcterms:created xsi:type="dcterms:W3CDTF">2026-09-04T19:15:00Z</dcterms:created>
  <dcterms:modified xsi:type="dcterms:W3CDTF">2026-09-04T19:23:00Z</dcterms:modified>
</cp:coreProperties>
</file>