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293CC" w14:textId="43634428" w:rsidR="00A336C6" w:rsidRDefault="0091269D" w:rsidP="2424D1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American Rescue Plan Act (</w:t>
      </w:r>
      <w:r w:rsidR="2424D1FE" w:rsidRPr="2424D1FE">
        <w:rPr>
          <w:b/>
          <w:bCs/>
          <w:sz w:val="28"/>
          <w:szCs w:val="28"/>
        </w:rPr>
        <w:t>ARPA</w:t>
      </w:r>
      <w:r>
        <w:rPr>
          <w:b/>
          <w:bCs/>
          <w:sz w:val="28"/>
          <w:szCs w:val="28"/>
        </w:rPr>
        <w:t>)</w:t>
      </w:r>
      <w:r w:rsidR="2424D1FE" w:rsidRPr="2424D1FE">
        <w:rPr>
          <w:b/>
          <w:bCs/>
          <w:sz w:val="28"/>
          <w:szCs w:val="28"/>
        </w:rPr>
        <w:t xml:space="preserve"> Grant </w:t>
      </w:r>
      <w:bookmarkStart w:id="0" w:name="_Sample_Report"/>
      <w:bookmarkStart w:id="1" w:name="_Toc454276552"/>
      <w:bookmarkStart w:id="2" w:name="_Toc454352451"/>
      <w:bookmarkEnd w:id="0"/>
      <w:r w:rsidR="2424D1FE" w:rsidRPr="2424D1FE">
        <w:rPr>
          <w:b/>
          <w:bCs/>
          <w:sz w:val="28"/>
          <w:szCs w:val="28"/>
        </w:rPr>
        <w:t>Sample Report</w:t>
      </w:r>
      <w:bookmarkEnd w:id="1"/>
      <w:bookmarkEnd w:id="2"/>
    </w:p>
    <w:p w14:paraId="672A6659" w14:textId="77777777" w:rsidR="00A336C6" w:rsidRDefault="00A336C6" w:rsidP="00A336C6">
      <w:pPr>
        <w:tabs>
          <w:tab w:val="left" w:pos="480"/>
        </w:tabs>
        <w:autoSpaceDE w:val="0"/>
        <w:autoSpaceDN w:val="0"/>
        <w:adjustRightInd w:val="0"/>
        <w:rPr>
          <w:sz w:val="24"/>
          <w:szCs w:val="24"/>
        </w:rPr>
      </w:pPr>
    </w:p>
    <w:p w14:paraId="064B5DBB" w14:textId="4BF37A1E" w:rsidR="00A336C6" w:rsidRPr="00590BDC" w:rsidRDefault="00E34D50" w:rsidP="00836303">
      <w:pPr>
        <w:tabs>
          <w:tab w:val="left" w:pos="480"/>
        </w:tabs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>
        <w:rPr>
          <w:sz w:val="24"/>
          <w:szCs w:val="24"/>
        </w:rPr>
        <w:t xml:space="preserve">Monthly and quarterly reports will be required for all ARPA grants. </w:t>
      </w:r>
      <w:r w:rsidR="2424D1FE" w:rsidRPr="2424D1FE">
        <w:rPr>
          <w:sz w:val="24"/>
          <w:szCs w:val="24"/>
        </w:rPr>
        <w:t xml:space="preserve">Reports are the mechanisms </w:t>
      </w:r>
      <w:r w:rsidR="00F93642">
        <w:rPr>
          <w:sz w:val="24"/>
          <w:szCs w:val="24"/>
        </w:rPr>
        <w:t>by</w:t>
      </w:r>
      <w:r w:rsidR="00F93642" w:rsidRPr="2424D1FE">
        <w:rPr>
          <w:sz w:val="24"/>
          <w:szCs w:val="24"/>
        </w:rPr>
        <w:t xml:space="preserve"> </w:t>
      </w:r>
      <w:r w:rsidR="2424D1FE" w:rsidRPr="2424D1FE">
        <w:rPr>
          <w:sz w:val="24"/>
          <w:szCs w:val="24"/>
        </w:rPr>
        <w:t xml:space="preserve">which the Division of Workforce Solutions (DWS) will understand the successes and challenges encountered and strategies for resolution. This report must provide </w:t>
      </w:r>
      <w:r w:rsidR="00D23B5C">
        <w:rPr>
          <w:sz w:val="24"/>
          <w:szCs w:val="24"/>
        </w:rPr>
        <w:t>monthly,</w:t>
      </w:r>
      <w:r w:rsidR="2424D1FE" w:rsidRPr="2424D1FE">
        <w:rPr>
          <w:sz w:val="24"/>
          <w:szCs w:val="24"/>
        </w:rPr>
        <w:t xml:space="preserve"> quarterly</w:t>
      </w:r>
      <w:r w:rsidR="00D23B5C">
        <w:rPr>
          <w:sz w:val="24"/>
          <w:szCs w:val="24"/>
        </w:rPr>
        <w:t>,</w:t>
      </w:r>
      <w:r w:rsidR="2424D1FE" w:rsidRPr="2424D1FE">
        <w:rPr>
          <w:sz w:val="24"/>
          <w:szCs w:val="24"/>
        </w:rPr>
        <w:t xml:space="preserve"> and cumulative information on the grant activities.</w:t>
      </w:r>
      <w:r w:rsidR="2424D1FE" w:rsidRPr="2424D1FE">
        <w:rPr>
          <w:rFonts w:eastAsia="Calibri"/>
          <w:sz w:val="24"/>
          <w:szCs w:val="24"/>
        </w:rPr>
        <w:t xml:space="preserve"> </w:t>
      </w:r>
      <w:r w:rsidR="00A65B64" w:rsidRPr="00590BDC">
        <w:rPr>
          <w:rFonts w:eastAsia="Calibri"/>
          <w:b/>
          <w:bCs/>
          <w:sz w:val="24"/>
          <w:szCs w:val="24"/>
        </w:rPr>
        <w:t>Separate monthly and quarterly reports must be submitted for each grant initiative.</w:t>
      </w:r>
    </w:p>
    <w:p w14:paraId="0A37501D" w14:textId="77777777" w:rsidR="00A336C6" w:rsidRPr="004C656D" w:rsidRDefault="00A336C6" w:rsidP="00A336C6">
      <w:pPr>
        <w:tabs>
          <w:tab w:val="left" w:pos="480"/>
        </w:tabs>
        <w:autoSpaceDE w:val="0"/>
        <w:autoSpaceDN w:val="0"/>
        <w:adjustRightInd w:val="0"/>
        <w:rPr>
          <w:rFonts w:eastAsia="Calibri"/>
        </w:rPr>
      </w:pPr>
    </w:p>
    <w:p w14:paraId="406AC223" w14:textId="07027E50" w:rsidR="00A336C6" w:rsidRDefault="00A336C6" w:rsidP="00A336C6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Grant Initiative </w:t>
      </w:r>
      <w:r w:rsidR="00590BDC">
        <w:rPr>
          <w:rFonts w:eastAsia="Calibri"/>
          <w:sz w:val="24"/>
          <w:szCs w:val="24"/>
        </w:rPr>
        <w:t xml:space="preserve">Category, </w:t>
      </w:r>
      <w:r>
        <w:rPr>
          <w:rFonts w:eastAsia="Calibri"/>
          <w:sz w:val="24"/>
          <w:szCs w:val="24"/>
        </w:rPr>
        <w:t>Name</w:t>
      </w:r>
      <w:r w:rsidR="00590BDC">
        <w:rPr>
          <w:rFonts w:eastAsia="Calibri"/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 xml:space="preserve">and Summary Highlights: </w:t>
      </w:r>
    </w:p>
    <w:p w14:paraId="5DAB6C7B" w14:textId="77777777" w:rsidR="00A336C6" w:rsidRPr="00F0243B" w:rsidRDefault="00A336C6" w:rsidP="00A336C6">
      <w:pPr>
        <w:autoSpaceDE w:val="0"/>
        <w:autoSpaceDN w:val="0"/>
        <w:adjustRightInd w:val="0"/>
        <w:ind w:left="720"/>
        <w:jc w:val="both"/>
        <w:rPr>
          <w:rFonts w:eastAsia="Calibri"/>
          <w:sz w:val="4"/>
          <w:szCs w:val="4"/>
        </w:rPr>
      </w:pPr>
    </w:p>
    <w:p w14:paraId="284714A6" w14:textId="523A86C0" w:rsidR="00A336C6" w:rsidRDefault="00A336C6" w:rsidP="00836303">
      <w:pPr>
        <w:numPr>
          <w:ilvl w:val="0"/>
          <w:numId w:val="1"/>
        </w:numPr>
        <w:autoSpaceDE w:val="0"/>
        <w:autoSpaceDN w:val="0"/>
        <w:adjustRightInd w:val="0"/>
        <w:ind w:left="72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Attach ARPA Grant Application Budget Chart showing expenditures and remaining balance per line item in new column.</w:t>
      </w:r>
    </w:p>
    <w:p w14:paraId="02EB378F" w14:textId="77777777" w:rsidR="00A336C6" w:rsidRPr="00F0243B" w:rsidRDefault="00A336C6" w:rsidP="00836303">
      <w:pPr>
        <w:autoSpaceDE w:val="0"/>
        <w:autoSpaceDN w:val="0"/>
        <w:adjustRightInd w:val="0"/>
        <w:ind w:left="720" w:hanging="720"/>
        <w:rPr>
          <w:rFonts w:eastAsia="Calibri"/>
          <w:sz w:val="4"/>
          <w:szCs w:val="4"/>
        </w:rPr>
      </w:pPr>
    </w:p>
    <w:p w14:paraId="6080AED3" w14:textId="56A0A57E" w:rsidR="00A336C6" w:rsidRDefault="00A336C6" w:rsidP="00836303">
      <w:pPr>
        <w:numPr>
          <w:ilvl w:val="0"/>
          <w:numId w:val="1"/>
        </w:numPr>
        <w:autoSpaceDE w:val="0"/>
        <w:autoSpaceDN w:val="0"/>
        <w:adjustRightInd w:val="0"/>
        <w:ind w:left="72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Grant Initiative</w:t>
      </w:r>
      <w:r w:rsidRPr="00783597">
        <w:rPr>
          <w:rFonts w:eastAsia="Calibri"/>
          <w:sz w:val="24"/>
          <w:szCs w:val="24"/>
        </w:rPr>
        <w:t xml:space="preserve"> Status</w:t>
      </w:r>
      <w:r w:rsidR="00F93642">
        <w:rPr>
          <w:rFonts w:eastAsia="Calibri"/>
          <w:sz w:val="24"/>
          <w:szCs w:val="24"/>
        </w:rPr>
        <w:t xml:space="preserve">: </w:t>
      </w:r>
      <w:r w:rsidRPr="00783597">
        <w:rPr>
          <w:rFonts w:eastAsia="Calibri"/>
          <w:sz w:val="24"/>
          <w:szCs w:val="24"/>
        </w:rPr>
        <w:t xml:space="preserve">Briefly describe the </w:t>
      </w:r>
      <w:r>
        <w:rPr>
          <w:rFonts w:eastAsia="Calibri"/>
          <w:sz w:val="24"/>
          <w:szCs w:val="24"/>
        </w:rPr>
        <w:t>initiative</w:t>
      </w:r>
      <w:r w:rsidRPr="00783597">
        <w:rPr>
          <w:rFonts w:eastAsia="Calibri"/>
          <w:sz w:val="24"/>
          <w:szCs w:val="24"/>
        </w:rPr>
        <w:t xml:space="preserve"> and the </w:t>
      </w:r>
      <w:r>
        <w:rPr>
          <w:rFonts w:eastAsia="Calibri"/>
          <w:sz w:val="24"/>
          <w:szCs w:val="24"/>
        </w:rPr>
        <w:t xml:space="preserve">accomplishments of the initiative </w:t>
      </w:r>
      <w:r w:rsidRPr="00783597">
        <w:rPr>
          <w:rFonts w:eastAsia="Calibri"/>
          <w:sz w:val="24"/>
          <w:szCs w:val="24"/>
        </w:rPr>
        <w:t xml:space="preserve">goals to date. </w:t>
      </w:r>
    </w:p>
    <w:p w14:paraId="6A05A809" w14:textId="77777777" w:rsidR="00A336C6" w:rsidRPr="00F0243B" w:rsidRDefault="00A336C6" w:rsidP="00836303">
      <w:pPr>
        <w:pStyle w:val="ListParagraph"/>
        <w:rPr>
          <w:rFonts w:eastAsia="Calibri"/>
          <w:sz w:val="4"/>
          <w:szCs w:val="4"/>
        </w:rPr>
      </w:pPr>
    </w:p>
    <w:p w14:paraId="010D9BCF" w14:textId="3B9D4B2C" w:rsidR="00A336C6" w:rsidRPr="00783597" w:rsidRDefault="00A336C6" w:rsidP="00836303">
      <w:pPr>
        <w:numPr>
          <w:ilvl w:val="0"/>
          <w:numId w:val="1"/>
        </w:numPr>
        <w:autoSpaceDE w:val="0"/>
        <w:autoSpaceDN w:val="0"/>
        <w:adjustRightInd w:val="0"/>
        <w:ind w:left="720"/>
        <w:rPr>
          <w:rFonts w:eastAsia="Calibri"/>
          <w:sz w:val="24"/>
          <w:szCs w:val="24"/>
        </w:rPr>
      </w:pPr>
      <w:r w:rsidRPr="00783597">
        <w:rPr>
          <w:rFonts w:eastAsia="Calibri"/>
          <w:sz w:val="24"/>
          <w:szCs w:val="24"/>
        </w:rPr>
        <w:t>Describe any challenges or successes that you have encountered</w:t>
      </w:r>
      <w:r w:rsidR="00F93642">
        <w:rPr>
          <w:rFonts w:eastAsia="Calibri"/>
          <w:sz w:val="24"/>
          <w:szCs w:val="24"/>
        </w:rPr>
        <w:t xml:space="preserve">. Include any strategies you </w:t>
      </w:r>
      <w:r w:rsidRPr="00783597">
        <w:rPr>
          <w:rFonts w:eastAsia="Calibri"/>
          <w:sz w:val="24"/>
          <w:szCs w:val="24"/>
        </w:rPr>
        <w:t>want to share as best</w:t>
      </w:r>
      <w:r>
        <w:rPr>
          <w:rFonts w:eastAsia="Calibri"/>
          <w:sz w:val="24"/>
          <w:szCs w:val="24"/>
        </w:rPr>
        <w:t xml:space="preserve"> </w:t>
      </w:r>
      <w:r w:rsidRPr="00783597">
        <w:rPr>
          <w:rFonts w:eastAsia="Calibri"/>
          <w:sz w:val="24"/>
          <w:szCs w:val="24"/>
        </w:rPr>
        <w:t>practices.</w:t>
      </w:r>
    </w:p>
    <w:p w14:paraId="5A39BBE3" w14:textId="77777777" w:rsidR="00A336C6" w:rsidRPr="00F0243B" w:rsidRDefault="00A336C6" w:rsidP="00A336C6">
      <w:pPr>
        <w:autoSpaceDE w:val="0"/>
        <w:autoSpaceDN w:val="0"/>
        <w:adjustRightInd w:val="0"/>
        <w:ind w:left="720" w:hanging="720"/>
        <w:jc w:val="both"/>
        <w:rPr>
          <w:rFonts w:eastAsia="Calibri"/>
          <w:sz w:val="4"/>
          <w:szCs w:val="4"/>
        </w:rPr>
      </w:pPr>
    </w:p>
    <w:p w14:paraId="53159F45" w14:textId="7BC5FFC2" w:rsidR="00A336C6" w:rsidRDefault="00A336C6" w:rsidP="00A336C6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Attach the current</w:t>
      </w:r>
      <w:r w:rsidRPr="009478D3">
        <w:rPr>
          <w:rFonts w:eastAsia="Calibri"/>
          <w:sz w:val="24"/>
          <w:szCs w:val="24"/>
        </w:rPr>
        <w:t xml:space="preserve"> </w:t>
      </w:r>
      <w:r w:rsidR="00D44987" w:rsidRPr="00D44987">
        <w:rPr>
          <w:rFonts w:eastAsia="Calibri"/>
          <w:i/>
          <w:iCs/>
          <w:sz w:val="24"/>
          <w:szCs w:val="24"/>
        </w:rPr>
        <w:t>ARPA Grant</w:t>
      </w:r>
      <w:r w:rsidR="00D44987">
        <w:rPr>
          <w:rFonts w:eastAsia="Calibri"/>
          <w:sz w:val="24"/>
          <w:szCs w:val="24"/>
        </w:rPr>
        <w:t xml:space="preserve"> </w:t>
      </w:r>
      <w:r w:rsidRPr="009478D3">
        <w:rPr>
          <w:rFonts w:eastAsia="Calibri"/>
          <w:i/>
          <w:sz w:val="24"/>
          <w:szCs w:val="24"/>
        </w:rPr>
        <w:t>Goals</w:t>
      </w:r>
      <w:r>
        <w:rPr>
          <w:rFonts w:eastAsia="Calibri"/>
          <w:i/>
          <w:sz w:val="24"/>
          <w:szCs w:val="24"/>
        </w:rPr>
        <w:t>, Outcomes,</w:t>
      </w:r>
      <w:r w:rsidRPr="009478D3">
        <w:rPr>
          <w:rFonts w:eastAsia="Calibri"/>
          <w:i/>
          <w:sz w:val="24"/>
          <w:szCs w:val="24"/>
        </w:rPr>
        <w:t xml:space="preserve"> and Measures</w:t>
      </w:r>
      <w:r w:rsidRPr="009478D3">
        <w:rPr>
          <w:rFonts w:eastAsia="Calibri"/>
          <w:sz w:val="24"/>
          <w:szCs w:val="24"/>
        </w:rPr>
        <w:t xml:space="preserve"> Chart</w:t>
      </w:r>
      <w:r>
        <w:rPr>
          <w:rFonts w:eastAsia="Calibri"/>
          <w:sz w:val="24"/>
          <w:szCs w:val="24"/>
        </w:rPr>
        <w:t>, as appropriate</w:t>
      </w:r>
      <w:r w:rsidRPr="009478D3">
        <w:rPr>
          <w:rFonts w:eastAsia="Calibri"/>
          <w:sz w:val="24"/>
          <w:szCs w:val="24"/>
        </w:rPr>
        <w:t>.</w:t>
      </w:r>
    </w:p>
    <w:p w14:paraId="41C8F396" w14:textId="77777777" w:rsidR="00A336C6" w:rsidRPr="00F0243B" w:rsidRDefault="00A336C6" w:rsidP="00A336C6">
      <w:pPr>
        <w:autoSpaceDE w:val="0"/>
        <w:autoSpaceDN w:val="0"/>
        <w:adjustRightInd w:val="0"/>
        <w:ind w:left="720"/>
        <w:jc w:val="both"/>
        <w:rPr>
          <w:rFonts w:eastAsia="Calibri"/>
          <w:sz w:val="4"/>
          <w:szCs w:val="4"/>
        </w:rPr>
      </w:pPr>
    </w:p>
    <w:p w14:paraId="7731614E" w14:textId="77777777" w:rsidR="00A336C6" w:rsidRPr="00783597" w:rsidRDefault="00A336C6" w:rsidP="00A336C6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eastAsia="Calibri"/>
          <w:sz w:val="24"/>
          <w:szCs w:val="24"/>
        </w:rPr>
      </w:pPr>
      <w:r w:rsidRPr="00783597">
        <w:rPr>
          <w:rFonts w:eastAsia="Calibri"/>
          <w:sz w:val="24"/>
          <w:szCs w:val="24"/>
        </w:rPr>
        <w:t>Provide a Participant Count (if applicable).</w:t>
      </w:r>
    </w:p>
    <w:p w14:paraId="29D6B04F" w14:textId="77777777" w:rsidR="00A336C6" w:rsidRPr="004C656D" w:rsidRDefault="00A336C6" w:rsidP="00A336C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 </w:t>
      </w: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1710"/>
        <w:gridCol w:w="1620"/>
        <w:gridCol w:w="3510"/>
      </w:tblGrid>
      <w:tr w:rsidR="00A336C6" w:rsidRPr="004C656D" w14:paraId="4F054F6E" w14:textId="77777777" w:rsidTr="001A47E6">
        <w:trPr>
          <w:trHeight w:val="303"/>
        </w:trPr>
        <w:tc>
          <w:tcPr>
            <w:tcW w:w="2790" w:type="dxa"/>
            <w:shd w:val="clear" w:color="auto" w:fill="D9D9D9" w:themeFill="background1" w:themeFillShade="D9"/>
          </w:tcPr>
          <w:p w14:paraId="49A5E6EA" w14:textId="06F1D9A1" w:rsidR="00A336C6" w:rsidRPr="004C656D" w:rsidRDefault="00E34D50" w:rsidP="00F229C4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Month or </w:t>
            </w:r>
            <w:r w:rsidR="00A336C6" w:rsidRPr="004C656D">
              <w:rPr>
                <w:b/>
                <w:color w:val="auto"/>
              </w:rPr>
              <w:t>Quarter Ending: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71F50B2" w14:textId="77777777" w:rsidR="00A336C6" w:rsidRPr="004C656D" w:rsidRDefault="00A336C6" w:rsidP="00F229C4">
            <w:pPr>
              <w:pStyle w:val="Default"/>
              <w:jc w:val="center"/>
              <w:rPr>
                <w:b/>
                <w:color w:val="auto"/>
              </w:rPr>
            </w:pPr>
            <w:r w:rsidRPr="004C656D">
              <w:rPr>
                <w:b/>
                <w:color w:val="auto"/>
              </w:rPr>
              <w:t>Planned (cumulative)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5B06931" w14:textId="77777777" w:rsidR="00A336C6" w:rsidRPr="004C656D" w:rsidRDefault="00A336C6" w:rsidP="00F229C4">
            <w:pPr>
              <w:pStyle w:val="Default"/>
              <w:jc w:val="center"/>
              <w:rPr>
                <w:b/>
                <w:color w:val="auto"/>
              </w:rPr>
            </w:pPr>
            <w:r w:rsidRPr="004C656D">
              <w:rPr>
                <w:b/>
                <w:color w:val="auto"/>
              </w:rPr>
              <w:t>Actual (cumulative)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225C0DF7" w14:textId="77777777" w:rsidR="00A336C6" w:rsidRPr="004C656D" w:rsidRDefault="00A336C6" w:rsidP="00F229C4">
            <w:pPr>
              <w:pStyle w:val="Default"/>
              <w:jc w:val="center"/>
              <w:rPr>
                <w:b/>
                <w:color w:val="auto"/>
              </w:rPr>
            </w:pPr>
            <w:r w:rsidRPr="004C656D">
              <w:rPr>
                <w:b/>
                <w:color w:val="auto"/>
              </w:rPr>
              <w:t>% of Plan</w:t>
            </w:r>
          </w:p>
        </w:tc>
      </w:tr>
      <w:tr w:rsidR="00A336C6" w:rsidRPr="004C656D" w14:paraId="2C972DD8" w14:textId="77777777" w:rsidTr="00F229C4">
        <w:trPr>
          <w:trHeight w:val="288"/>
        </w:trPr>
        <w:tc>
          <w:tcPr>
            <w:tcW w:w="2790" w:type="dxa"/>
          </w:tcPr>
          <w:p w14:paraId="191F0DD2" w14:textId="77777777" w:rsidR="00A336C6" w:rsidRPr="004C656D" w:rsidRDefault="00A336C6" w:rsidP="00F229C4">
            <w:pPr>
              <w:pStyle w:val="Default"/>
              <w:rPr>
                <w:b/>
                <w:color w:val="auto"/>
              </w:rPr>
            </w:pPr>
            <w:r w:rsidRPr="004C656D">
              <w:rPr>
                <w:b/>
                <w:color w:val="auto"/>
              </w:rPr>
              <w:t xml:space="preserve">Total Enrollments </w:t>
            </w:r>
            <w:r>
              <w:rPr>
                <w:b/>
                <w:color w:val="auto"/>
              </w:rPr>
              <w:br/>
              <w:t>(if applicable)</w:t>
            </w:r>
          </w:p>
        </w:tc>
        <w:tc>
          <w:tcPr>
            <w:tcW w:w="1710" w:type="dxa"/>
          </w:tcPr>
          <w:p w14:paraId="72A3D3EC" w14:textId="77777777" w:rsidR="00A336C6" w:rsidRPr="004C656D" w:rsidRDefault="00A336C6" w:rsidP="00F229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620" w:type="dxa"/>
          </w:tcPr>
          <w:p w14:paraId="0D0B940D" w14:textId="77777777" w:rsidR="00A336C6" w:rsidRPr="004C656D" w:rsidRDefault="00A336C6" w:rsidP="00F229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510" w:type="dxa"/>
          </w:tcPr>
          <w:p w14:paraId="0E27B00A" w14:textId="77777777" w:rsidR="00A336C6" w:rsidRPr="004C656D" w:rsidRDefault="00A336C6" w:rsidP="00F229C4">
            <w:pPr>
              <w:pStyle w:val="Default"/>
              <w:jc w:val="both"/>
              <w:rPr>
                <w:color w:val="auto"/>
              </w:rPr>
            </w:pPr>
          </w:p>
        </w:tc>
      </w:tr>
      <w:tr w:rsidR="00A336C6" w:rsidRPr="004C656D" w14:paraId="5E53F709" w14:textId="77777777" w:rsidTr="00F229C4">
        <w:trPr>
          <w:trHeight w:val="288"/>
        </w:trPr>
        <w:tc>
          <w:tcPr>
            <w:tcW w:w="2790" w:type="dxa"/>
          </w:tcPr>
          <w:p w14:paraId="60B67E5E" w14:textId="77777777" w:rsidR="00A336C6" w:rsidRPr="004C656D" w:rsidRDefault="00A336C6" w:rsidP="00F229C4">
            <w:pPr>
              <w:pStyle w:val="Default"/>
              <w:rPr>
                <w:b/>
                <w:color w:val="auto"/>
              </w:rPr>
            </w:pPr>
            <w:r w:rsidRPr="004C656D">
              <w:rPr>
                <w:b/>
                <w:color w:val="auto"/>
              </w:rPr>
              <w:t xml:space="preserve">Total Terminations </w:t>
            </w:r>
            <w:r>
              <w:rPr>
                <w:b/>
                <w:color w:val="auto"/>
              </w:rPr>
              <w:t>(Exits)</w:t>
            </w:r>
          </w:p>
        </w:tc>
        <w:tc>
          <w:tcPr>
            <w:tcW w:w="1710" w:type="dxa"/>
          </w:tcPr>
          <w:p w14:paraId="60061E4C" w14:textId="77777777" w:rsidR="00A336C6" w:rsidRPr="004C656D" w:rsidRDefault="00A336C6" w:rsidP="00F229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620" w:type="dxa"/>
          </w:tcPr>
          <w:p w14:paraId="44EAFD9C" w14:textId="77777777" w:rsidR="00A336C6" w:rsidRPr="004C656D" w:rsidRDefault="00A336C6" w:rsidP="00F229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510" w:type="dxa"/>
          </w:tcPr>
          <w:p w14:paraId="4B94D5A5" w14:textId="77777777" w:rsidR="00A336C6" w:rsidRPr="004C656D" w:rsidRDefault="00A336C6" w:rsidP="00F229C4">
            <w:pPr>
              <w:pStyle w:val="Default"/>
              <w:jc w:val="both"/>
              <w:rPr>
                <w:color w:val="auto"/>
              </w:rPr>
            </w:pPr>
          </w:p>
        </w:tc>
      </w:tr>
    </w:tbl>
    <w:p w14:paraId="3DEEC669" w14:textId="77777777" w:rsidR="00A336C6" w:rsidRDefault="00A336C6" w:rsidP="00A336C6">
      <w:pPr>
        <w:autoSpaceDE w:val="0"/>
        <w:autoSpaceDN w:val="0"/>
        <w:adjustRightInd w:val="0"/>
        <w:jc w:val="both"/>
        <w:rPr>
          <w:rFonts w:eastAsia="Calibri"/>
        </w:rPr>
      </w:pPr>
    </w:p>
    <w:p w14:paraId="3E9916F4" w14:textId="3942F06B" w:rsidR="00A336C6" w:rsidRDefault="00A336C6" w:rsidP="00A336C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eastAsia="Calibri"/>
        </w:rPr>
      </w:pPr>
      <w:r>
        <w:rPr>
          <w:rFonts w:eastAsia="Calibri"/>
        </w:rPr>
        <w:t>Demographics of participants</w:t>
      </w:r>
      <w:r w:rsidR="00F93642">
        <w:rPr>
          <w:rFonts w:eastAsia="Calibri"/>
        </w:rPr>
        <w:t xml:space="preserve"> (</w:t>
      </w:r>
      <w:r>
        <w:rPr>
          <w:rFonts w:eastAsia="Calibri"/>
        </w:rPr>
        <w:t>update as appropriate</w:t>
      </w:r>
      <w:r w:rsidR="00F93642">
        <w:rPr>
          <w:rFonts w:eastAsia="Calibri"/>
        </w:rPr>
        <w:t xml:space="preserve">, </w:t>
      </w:r>
      <w:r>
        <w:rPr>
          <w:rFonts w:eastAsia="Calibri"/>
        </w:rPr>
        <w:t>if applicable).</w:t>
      </w:r>
    </w:p>
    <w:p w14:paraId="3656B9AB" w14:textId="77777777" w:rsidR="00A336C6" w:rsidRDefault="00A336C6" w:rsidP="00A336C6">
      <w:pPr>
        <w:pStyle w:val="ListParagraph"/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W w:w="954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898"/>
        <w:gridCol w:w="807"/>
        <w:gridCol w:w="930"/>
        <w:gridCol w:w="777"/>
        <w:gridCol w:w="934"/>
        <w:gridCol w:w="751"/>
        <w:gridCol w:w="715"/>
        <w:gridCol w:w="715"/>
        <w:gridCol w:w="694"/>
        <w:gridCol w:w="686"/>
        <w:gridCol w:w="633"/>
      </w:tblGrid>
      <w:tr w:rsidR="00A336C6" w:rsidRPr="004C656D" w14:paraId="43E06985" w14:textId="77777777" w:rsidTr="001A47E6">
        <w:trPr>
          <w:trHeight w:val="467"/>
        </w:trPr>
        <w:tc>
          <w:tcPr>
            <w:tcW w:w="1898" w:type="dxa"/>
            <w:shd w:val="clear" w:color="auto" w:fill="D9D9D9" w:themeFill="background1" w:themeFillShade="D9"/>
          </w:tcPr>
          <w:p w14:paraId="417999D3" w14:textId="77777777" w:rsidR="00A336C6" w:rsidRPr="00F0243B" w:rsidRDefault="00A336C6" w:rsidP="00F229C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0243B">
              <w:rPr>
                <w:b/>
                <w:bCs/>
              </w:rPr>
              <w:t>Total Number Enrolled</w:t>
            </w:r>
          </w:p>
        </w:tc>
        <w:tc>
          <w:tcPr>
            <w:tcW w:w="807" w:type="dxa"/>
            <w:shd w:val="clear" w:color="auto" w:fill="D9D9D9" w:themeFill="background1" w:themeFillShade="D9"/>
          </w:tcPr>
          <w:p w14:paraId="05CA2942" w14:textId="77777777" w:rsidR="00A336C6" w:rsidRPr="00F0243B" w:rsidRDefault="00A336C6" w:rsidP="00F229C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0243B">
              <w:rPr>
                <w:b/>
                <w:bCs/>
              </w:rPr>
              <w:t>Male</w:t>
            </w:r>
          </w:p>
        </w:tc>
        <w:tc>
          <w:tcPr>
            <w:tcW w:w="930" w:type="dxa"/>
            <w:shd w:val="clear" w:color="auto" w:fill="D9D9D9" w:themeFill="background1" w:themeFillShade="D9"/>
          </w:tcPr>
          <w:p w14:paraId="2ACD8524" w14:textId="77777777" w:rsidR="00A336C6" w:rsidRPr="00F0243B" w:rsidRDefault="00A336C6" w:rsidP="00F229C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0243B">
              <w:rPr>
                <w:b/>
                <w:bCs/>
              </w:rPr>
              <w:t>Female</w:t>
            </w:r>
          </w:p>
        </w:tc>
        <w:tc>
          <w:tcPr>
            <w:tcW w:w="777" w:type="dxa"/>
            <w:shd w:val="clear" w:color="auto" w:fill="D9D9D9" w:themeFill="background1" w:themeFillShade="D9"/>
          </w:tcPr>
          <w:p w14:paraId="51A5C58D" w14:textId="77777777" w:rsidR="00A336C6" w:rsidRPr="00F0243B" w:rsidRDefault="00A336C6" w:rsidP="00F229C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0243B">
              <w:rPr>
                <w:b/>
                <w:bCs/>
              </w:rPr>
              <w:t>Race-</w:t>
            </w:r>
          </w:p>
          <w:p w14:paraId="0C7B4EC0" w14:textId="77777777" w:rsidR="00A336C6" w:rsidRPr="00F0243B" w:rsidRDefault="00A336C6" w:rsidP="00F229C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0243B">
              <w:rPr>
                <w:b/>
                <w:bCs/>
              </w:rPr>
              <w:t>Black</w:t>
            </w:r>
          </w:p>
        </w:tc>
        <w:tc>
          <w:tcPr>
            <w:tcW w:w="934" w:type="dxa"/>
            <w:shd w:val="clear" w:color="auto" w:fill="D9D9D9" w:themeFill="background1" w:themeFillShade="D9"/>
          </w:tcPr>
          <w:p w14:paraId="54556A99" w14:textId="77777777" w:rsidR="00A336C6" w:rsidRPr="00F0243B" w:rsidRDefault="00A336C6" w:rsidP="00F229C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0243B">
              <w:rPr>
                <w:b/>
                <w:bCs/>
              </w:rPr>
              <w:t>Race- White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14:paraId="2F4E8181" w14:textId="77777777" w:rsidR="00A336C6" w:rsidRPr="00F0243B" w:rsidRDefault="00A336C6" w:rsidP="00F229C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0243B">
              <w:rPr>
                <w:b/>
                <w:bCs/>
              </w:rPr>
              <w:t>Race- Other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14:paraId="50AF4CC2" w14:textId="77777777" w:rsidR="00A336C6" w:rsidRPr="00F0243B" w:rsidRDefault="00A336C6" w:rsidP="00F229C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0243B">
              <w:rPr>
                <w:b/>
                <w:bCs/>
              </w:rPr>
              <w:t>Ages- 14-24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14:paraId="33CCD80B" w14:textId="77777777" w:rsidR="00A336C6" w:rsidRPr="00F0243B" w:rsidRDefault="00A336C6" w:rsidP="00F229C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0243B">
              <w:rPr>
                <w:b/>
                <w:bCs/>
              </w:rPr>
              <w:t>Ages- 25-35</w:t>
            </w:r>
          </w:p>
        </w:tc>
        <w:tc>
          <w:tcPr>
            <w:tcW w:w="694" w:type="dxa"/>
            <w:shd w:val="clear" w:color="auto" w:fill="D9D9D9" w:themeFill="background1" w:themeFillShade="D9"/>
          </w:tcPr>
          <w:p w14:paraId="44E0063F" w14:textId="77777777" w:rsidR="00A336C6" w:rsidRPr="00F0243B" w:rsidRDefault="00A336C6" w:rsidP="00F229C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0243B">
              <w:rPr>
                <w:b/>
                <w:bCs/>
              </w:rPr>
              <w:t>Ages- 36-46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716B7229" w14:textId="77777777" w:rsidR="00A336C6" w:rsidRPr="00F0243B" w:rsidRDefault="00A336C6" w:rsidP="00F229C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0243B">
              <w:rPr>
                <w:b/>
                <w:bCs/>
              </w:rPr>
              <w:t>Ages 47-57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0F07D75A" w14:textId="77777777" w:rsidR="00A336C6" w:rsidRPr="00F0243B" w:rsidRDefault="00A336C6" w:rsidP="00F229C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0243B">
              <w:rPr>
                <w:b/>
                <w:bCs/>
              </w:rPr>
              <w:t>Ages 58+</w:t>
            </w:r>
          </w:p>
        </w:tc>
      </w:tr>
      <w:tr w:rsidR="00A336C6" w:rsidRPr="004C656D" w14:paraId="45FB0818" w14:textId="77777777" w:rsidTr="005E6ECF">
        <w:trPr>
          <w:trHeight w:val="467"/>
        </w:trPr>
        <w:tc>
          <w:tcPr>
            <w:tcW w:w="1898" w:type="dxa"/>
          </w:tcPr>
          <w:p w14:paraId="049F31CB" w14:textId="77777777" w:rsidR="00A336C6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07" w:type="dxa"/>
          </w:tcPr>
          <w:p w14:paraId="53128261" w14:textId="77777777" w:rsidR="00A336C6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30" w:type="dxa"/>
          </w:tcPr>
          <w:p w14:paraId="62486C05" w14:textId="77777777" w:rsidR="00A336C6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77" w:type="dxa"/>
          </w:tcPr>
          <w:p w14:paraId="4101652C" w14:textId="77777777" w:rsidR="00A336C6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34" w:type="dxa"/>
          </w:tcPr>
          <w:p w14:paraId="4B99056E" w14:textId="77777777" w:rsidR="00A336C6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51" w:type="dxa"/>
          </w:tcPr>
          <w:p w14:paraId="1299C43A" w14:textId="77777777" w:rsidR="00A336C6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15" w:type="dxa"/>
          </w:tcPr>
          <w:p w14:paraId="4DDBEF00" w14:textId="77777777" w:rsidR="00A336C6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15" w:type="dxa"/>
          </w:tcPr>
          <w:p w14:paraId="3461D779" w14:textId="77777777" w:rsidR="00A336C6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94" w:type="dxa"/>
          </w:tcPr>
          <w:p w14:paraId="3CF2D8B6" w14:textId="77777777" w:rsidR="00A336C6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86" w:type="dxa"/>
          </w:tcPr>
          <w:p w14:paraId="0FB78278" w14:textId="77777777" w:rsidR="00A336C6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33" w:type="dxa"/>
          </w:tcPr>
          <w:p w14:paraId="1FC39945" w14:textId="77777777" w:rsidR="00A336C6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0562CB0E" w14:textId="77777777" w:rsidR="00A336C6" w:rsidRDefault="00A336C6" w:rsidP="00A336C6">
      <w:pPr>
        <w:pStyle w:val="ListParagraph"/>
        <w:autoSpaceDE w:val="0"/>
        <w:autoSpaceDN w:val="0"/>
        <w:adjustRightInd w:val="0"/>
        <w:jc w:val="both"/>
        <w:rPr>
          <w:rFonts w:eastAsia="Calibri"/>
        </w:rPr>
      </w:pPr>
    </w:p>
    <w:p w14:paraId="19BB9D51" w14:textId="6FB1C728" w:rsidR="00A336C6" w:rsidRPr="00EE11EF" w:rsidRDefault="00A336C6" w:rsidP="00A336C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eastAsia="Calibri"/>
        </w:rPr>
      </w:pPr>
      <w:r>
        <w:rPr>
          <w:rFonts w:eastAsia="Calibri"/>
        </w:rPr>
        <w:t>Provide Expenditure Goals</w:t>
      </w:r>
      <w:r w:rsidR="00F93642">
        <w:rPr>
          <w:rFonts w:eastAsia="Calibri"/>
        </w:rPr>
        <w:t>.</w:t>
      </w:r>
    </w:p>
    <w:p w14:paraId="34CE0A41" w14:textId="77777777" w:rsidR="00A336C6" w:rsidRPr="004C656D" w:rsidRDefault="00A336C6" w:rsidP="00A336C6">
      <w:pPr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W w:w="9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6"/>
        <w:gridCol w:w="1676"/>
        <w:gridCol w:w="2349"/>
        <w:gridCol w:w="2514"/>
      </w:tblGrid>
      <w:tr w:rsidR="00A336C6" w:rsidRPr="004C656D" w14:paraId="397603EF" w14:textId="77777777" w:rsidTr="001A47E6">
        <w:tc>
          <w:tcPr>
            <w:tcW w:w="2996" w:type="dxa"/>
            <w:shd w:val="clear" w:color="auto" w:fill="D9D9D9" w:themeFill="background1" w:themeFillShade="D9"/>
          </w:tcPr>
          <w:p w14:paraId="72CA6555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C656D">
              <w:rPr>
                <w:rFonts w:eastAsia="Calibri"/>
                <w:b/>
              </w:rPr>
              <w:t>A. Category (should match application form)</w:t>
            </w:r>
          </w:p>
        </w:tc>
        <w:tc>
          <w:tcPr>
            <w:tcW w:w="1676" w:type="dxa"/>
            <w:shd w:val="clear" w:color="auto" w:fill="D9D9D9" w:themeFill="background1" w:themeFillShade="D9"/>
          </w:tcPr>
          <w:p w14:paraId="154861AA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C656D">
              <w:rPr>
                <w:b/>
              </w:rPr>
              <w:t>B. Budget Amount</w:t>
            </w:r>
          </w:p>
        </w:tc>
        <w:tc>
          <w:tcPr>
            <w:tcW w:w="2349" w:type="dxa"/>
            <w:shd w:val="clear" w:color="auto" w:fill="D9D9D9" w:themeFill="background1" w:themeFillShade="D9"/>
          </w:tcPr>
          <w:p w14:paraId="45A2A39E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C656D">
              <w:rPr>
                <w:b/>
              </w:rPr>
              <w:t>C. Actual Expenditures</w:t>
            </w:r>
          </w:p>
        </w:tc>
        <w:tc>
          <w:tcPr>
            <w:tcW w:w="2514" w:type="dxa"/>
            <w:shd w:val="clear" w:color="auto" w:fill="D9D9D9" w:themeFill="background1" w:themeFillShade="D9"/>
          </w:tcPr>
          <w:p w14:paraId="602B9D86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C656D">
              <w:rPr>
                <w:b/>
              </w:rPr>
              <w:t>Balance (B-C)</w:t>
            </w:r>
          </w:p>
        </w:tc>
      </w:tr>
      <w:tr w:rsidR="00A336C6" w:rsidRPr="004C656D" w14:paraId="62EBF3C5" w14:textId="77777777" w:rsidTr="00F229C4">
        <w:tc>
          <w:tcPr>
            <w:tcW w:w="2996" w:type="dxa"/>
          </w:tcPr>
          <w:p w14:paraId="6D98A12B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both"/>
            </w:pPr>
          </w:p>
          <w:p w14:paraId="2946DB82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6" w:type="dxa"/>
          </w:tcPr>
          <w:p w14:paraId="5997CC1D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49" w:type="dxa"/>
          </w:tcPr>
          <w:p w14:paraId="110FFD37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14" w:type="dxa"/>
          </w:tcPr>
          <w:p w14:paraId="6B699379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</w:tr>
      <w:tr w:rsidR="00A336C6" w:rsidRPr="004C656D" w14:paraId="3FE9F23F" w14:textId="77777777" w:rsidTr="00F229C4">
        <w:tc>
          <w:tcPr>
            <w:tcW w:w="2996" w:type="dxa"/>
          </w:tcPr>
          <w:p w14:paraId="1F72F646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both"/>
            </w:pPr>
            <w:bookmarkStart w:id="3" w:name="_Hlk109061242"/>
          </w:p>
          <w:p w14:paraId="08CE6F91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6" w:type="dxa"/>
          </w:tcPr>
          <w:p w14:paraId="61CDCEAD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49" w:type="dxa"/>
          </w:tcPr>
          <w:p w14:paraId="6BB9E253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14" w:type="dxa"/>
          </w:tcPr>
          <w:p w14:paraId="23DE523C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</w:tr>
      <w:bookmarkEnd w:id="3"/>
      <w:tr w:rsidR="00A336C6" w:rsidRPr="004C656D" w14:paraId="52E56223" w14:textId="77777777" w:rsidTr="00F229C4">
        <w:tc>
          <w:tcPr>
            <w:tcW w:w="2996" w:type="dxa"/>
          </w:tcPr>
          <w:p w14:paraId="07547A01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both"/>
            </w:pPr>
          </w:p>
          <w:p w14:paraId="5043CB0F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6" w:type="dxa"/>
          </w:tcPr>
          <w:p w14:paraId="07459315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49" w:type="dxa"/>
          </w:tcPr>
          <w:p w14:paraId="6537F28F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14" w:type="dxa"/>
          </w:tcPr>
          <w:p w14:paraId="6DFB9E20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</w:tr>
      <w:tr w:rsidR="00A336C6" w:rsidRPr="004C656D" w14:paraId="46FE0C09" w14:textId="77777777" w:rsidTr="006D6A43">
        <w:trPr>
          <w:trHeight w:val="269"/>
        </w:trPr>
        <w:tc>
          <w:tcPr>
            <w:tcW w:w="2996" w:type="dxa"/>
            <w:shd w:val="clear" w:color="auto" w:fill="D9D9D9" w:themeFill="background1" w:themeFillShade="D9"/>
          </w:tcPr>
          <w:p w14:paraId="51E8FDB7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C656D">
              <w:rPr>
                <w:b/>
              </w:rPr>
              <w:t>Total</w:t>
            </w:r>
          </w:p>
          <w:p w14:paraId="70DF9E56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6" w:type="dxa"/>
            <w:shd w:val="clear" w:color="auto" w:fill="D9D9D9" w:themeFill="background1" w:themeFillShade="D9"/>
          </w:tcPr>
          <w:p w14:paraId="44E871BC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49" w:type="dxa"/>
            <w:shd w:val="clear" w:color="auto" w:fill="D9D9D9" w:themeFill="background1" w:themeFillShade="D9"/>
          </w:tcPr>
          <w:p w14:paraId="144A5D23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14" w:type="dxa"/>
            <w:shd w:val="clear" w:color="auto" w:fill="D9D9D9" w:themeFill="background1" w:themeFillShade="D9"/>
          </w:tcPr>
          <w:p w14:paraId="738610EB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637805D2" w14:textId="77777777" w:rsidR="00A336C6" w:rsidRDefault="00A336C6" w:rsidP="00A336C6">
      <w:pPr>
        <w:autoSpaceDE w:val="0"/>
        <w:autoSpaceDN w:val="0"/>
        <w:adjustRightInd w:val="0"/>
        <w:jc w:val="both"/>
      </w:pPr>
    </w:p>
    <w:p w14:paraId="14930D17" w14:textId="74D80FD9" w:rsidR="0085412F" w:rsidRPr="006D6A43" w:rsidRDefault="00F56C7E" w:rsidP="00836303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720"/>
      </w:pPr>
      <w:r w:rsidRPr="00F56C7E">
        <w:t>Ongoing</w:t>
      </w:r>
      <w:r w:rsidR="00E34D50">
        <w:t xml:space="preserve"> monthly</w:t>
      </w:r>
      <w:r w:rsidRPr="00F56C7E">
        <w:t xml:space="preserve"> and quarterly reports are the mechanisms </w:t>
      </w:r>
      <w:r w:rsidR="00F93642">
        <w:t>by</w:t>
      </w:r>
      <w:r w:rsidR="00F93642" w:rsidRPr="00F56C7E">
        <w:t xml:space="preserve"> </w:t>
      </w:r>
      <w:r w:rsidRPr="00F56C7E">
        <w:t>which D</w:t>
      </w:r>
      <w:r w:rsidR="00BD5054">
        <w:t>WS</w:t>
      </w:r>
      <w:r w:rsidRPr="00F56C7E">
        <w:t xml:space="preserve"> will understand the successes, the challenges encountered, and</w:t>
      </w:r>
      <w:r w:rsidR="00F93642">
        <w:t xml:space="preserve"> the</w:t>
      </w:r>
      <w:r w:rsidRPr="00F56C7E">
        <w:t xml:space="preserve"> strategies for resolution. Grant recipients will be required to enter data ongoingly in the designated </w:t>
      </w:r>
      <w:r w:rsidR="00F93642">
        <w:t xml:space="preserve">on-line </w:t>
      </w:r>
      <w:r w:rsidRPr="00F56C7E">
        <w:t xml:space="preserve">grant </w:t>
      </w:r>
      <w:r w:rsidRPr="00F56C7E">
        <w:lastRenderedPageBreak/>
        <w:t xml:space="preserve">portal during the life of the grant. Reports will be generated </w:t>
      </w:r>
      <w:r w:rsidR="00E34D50">
        <w:t xml:space="preserve">monthly and </w:t>
      </w:r>
      <w:r w:rsidRPr="00F56C7E">
        <w:t>quarterly based on the</w:t>
      </w:r>
      <w:r w:rsidR="00F93642">
        <w:t xml:space="preserve"> on-going</w:t>
      </w:r>
      <w:r w:rsidRPr="00F56C7E">
        <w:t xml:space="preserve"> data </w:t>
      </w:r>
      <w:r w:rsidR="00F93642">
        <w:t>entries</w:t>
      </w:r>
      <w:r w:rsidRPr="00F56C7E">
        <w:t>.</w:t>
      </w:r>
      <w:r w:rsidR="006D6A43">
        <w:rPr>
          <w:sz w:val="8"/>
          <w:szCs w:val="8"/>
        </w:rPr>
        <w:t xml:space="preserve"> </w:t>
      </w:r>
    </w:p>
    <w:p w14:paraId="27147322" w14:textId="77777777" w:rsidR="006D6A43" w:rsidRPr="006D6A43" w:rsidRDefault="006D6A43" w:rsidP="006D6A43">
      <w:pPr>
        <w:pStyle w:val="ListParagraph"/>
        <w:autoSpaceDE w:val="0"/>
        <w:autoSpaceDN w:val="0"/>
        <w:adjustRightInd w:val="0"/>
        <w:jc w:val="both"/>
      </w:pPr>
    </w:p>
    <w:p w14:paraId="78BE6487" w14:textId="77777777" w:rsidR="00A65B64" w:rsidRDefault="006D6A43" w:rsidP="00836303">
      <w:pPr>
        <w:pStyle w:val="ListParagraph"/>
        <w:jc w:val="both"/>
        <w:rPr>
          <w:b/>
          <w:i/>
          <w:iCs/>
        </w:rPr>
      </w:pPr>
      <w:r w:rsidRPr="006D6A43">
        <w:rPr>
          <w:b/>
          <w:i/>
          <w:iCs/>
        </w:rPr>
        <w:t xml:space="preserve">Note: If a measure </w:t>
      </w:r>
      <w:r>
        <w:rPr>
          <w:b/>
          <w:i/>
          <w:iCs/>
        </w:rPr>
        <w:t>is</w:t>
      </w:r>
      <w:r w:rsidRPr="006D6A43">
        <w:rPr>
          <w:b/>
          <w:i/>
          <w:iCs/>
        </w:rPr>
        <w:t xml:space="preserve"> not applicable to your grant activities, please state N/A in the table.</w:t>
      </w:r>
      <w:r w:rsidR="00A65B64">
        <w:rPr>
          <w:b/>
          <w:i/>
          <w:iCs/>
        </w:rPr>
        <w:t xml:space="preserve"> </w:t>
      </w:r>
    </w:p>
    <w:p w14:paraId="5D8BDD99" w14:textId="77777777" w:rsidR="00A65B64" w:rsidRPr="00A65B64" w:rsidRDefault="00A65B64" w:rsidP="00836303">
      <w:pPr>
        <w:pStyle w:val="ListParagraph"/>
        <w:rPr>
          <w:b/>
          <w:i/>
          <w:iCs/>
          <w:sz w:val="4"/>
          <w:szCs w:val="4"/>
        </w:rPr>
      </w:pPr>
    </w:p>
    <w:p w14:paraId="17EC7126" w14:textId="3B238AAD" w:rsidR="006D6A43" w:rsidRPr="006D6A43" w:rsidRDefault="00A65B64" w:rsidP="00836303">
      <w:pPr>
        <w:pStyle w:val="ListParagraph"/>
        <w:rPr>
          <w:b/>
          <w:i/>
          <w:iCs/>
        </w:rPr>
      </w:pPr>
      <w:r>
        <w:rPr>
          <w:b/>
          <w:i/>
          <w:iCs/>
        </w:rPr>
        <w:t>Please complete a separate table for each grant initiative.</w:t>
      </w:r>
    </w:p>
    <w:p w14:paraId="1E458F1A" w14:textId="5C66CB0B" w:rsidR="006D6A43" w:rsidRDefault="006D6A43" w:rsidP="006D6A43">
      <w:pPr>
        <w:autoSpaceDE w:val="0"/>
        <w:autoSpaceDN w:val="0"/>
        <w:adjustRightInd w:val="0"/>
        <w:jc w:val="both"/>
      </w:pPr>
    </w:p>
    <w:p w14:paraId="5DFEF480" w14:textId="5AE7460C" w:rsidR="00F56C7E" w:rsidRPr="00F56C7E" w:rsidRDefault="00F56C7E" w:rsidP="00E34D50">
      <w:pPr>
        <w:pStyle w:val="ListParagraph"/>
        <w:autoSpaceDE w:val="0"/>
        <w:autoSpaceDN w:val="0"/>
        <w:adjustRightInd w:val="0"/>
        <w:jc w:val="both"/>
      </w:pPr>
      <w:r w:rsidRPr="00F56C7E">
        <w:t xml:space="preserve">All </w:t>
      </w:r>
      <w:r w:rsidR="0091269D">
        <w:t xml:space="preserve">WIOA </w:t>
      </w:r>
      <w:r w:rsidRPr="00F56C7E">
        <w:t xml:space="preserve">performance reports will be pulled directly from </w:t>
      </w:r>
      <w:r w:rsidR="00E34D50">
        <w:t>NCWorks.gov</w:t>
      </w:r>
      <w:r w:rsidRPr="00F56C7E">
        <w:t xml:space="preserve"> by </w:t>
      </w:r>
      <w:r w:rsidR="006D6A43">
        <w:t>DWS</w:t>
      </w:r>
      <w:r w:rsidRPr="00F56C7E">
        <w:t xml:space="preserve"> staff. </w:t>
      </w:r>
    </w:p>
    <w:p w14:paraId="18F6B495" w14:textId="77777777" w:rsidR="00F56C7E" w:rsidRPr="00F56C7E" w:rsidRDefault="00F56C7E" w:rsidP="001A47E6">
      <w:pPr>
        <w:autoSpaceDE w:val="0"/>
        <w:autoSpaceDN w:val="0"/>
        <w:adjustRightInd w:val="0"/>
        <w:ind w:left="360"/>
        <w:jc w:val="both"/>
        <w:rPr>
          <w:rFonts w:eastAsia="Calibri"/>
          <w:bCs/>
        </w:rPr>
      </w:pPr>
    </w:p>
    <w:tbl>
      <w:tblPr>
        <w:tblStyle w:val="TableGrid"/>
        <w:tblW w:w="10170" w:type="dxa"/>
        <w:tblInd w:w="-275" w:type="dxa"/>
        <w:tblLook w:val="04A0" w:firstRow="1" w:lastRow="0" w:firstColumn="1" w:lastColumn="0" w:noHBand="0" w:noVBand="1"/>
      </w:tblPr>
      <w:tblGrid>
        <w:gridCol w:w="5580"/>
        <w:gridCol w:w="1260"/>
        <w:gridCol w:w="1170"/>
        <w:gridCol w:w="2160"/>
      </w:tblGrid>
      <w:tr w:rsidR="00F56C7E" w:rsidRPr="00505C01" w14:paraId="765C2541" w14:textId="77777777" w:rsidTr="00E42AA2">
        <w:tc>
          <w:tcPr>
            <w:tcW w:w="5580" w:type="dxa"/>
          </w:tcPr>
          <w:p w14:paraId="4B7A890D" w14:textId="77777777" w:rsidR="00F56C7E" w:rsidRPr="001C757C" w:rsidRDefault="00F56C7E" w:rsidP="006E16D6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1C757C">
              <w:rPr>
                <w:b/>
                <w:bCs/>
                <w:sz w:val="24"/>
                <w:szCs w:val="24"/>
              </w:rPr>
              <w:t xml:space="preserve">Measure </w:t>
            </w:r>
          </w:p>
        </w:tc>
        <w:tc>
          <w:tcPr>
            <w:tcW w:w="1260" w:type="dxa"/>
          </w:tcPr>
          <w:p w14:paraId="36E89828" w14:textId="676FAD3F" w:rsidR="00F56C7E" w:rsidRPr="001C757C" w:rsidRDefault="00F56C7E" w:rsidP="001C757C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C757C">
              <w:rPr>
                <w:b/>
                <w:bCs/>
                <w:sz w:val="24"/>
                <w:szCs w:val="24"/>
              </w:rPr>
              <w:t>Planned total</w:t>
            </w:r>
          </w:p>
        </w:tc>
        <w:tc>
          <w:tcPr>
            <w:tcW w:w="1170" w:type="dxa"/>
          </w:tcPr>
          <w:p w14:paraId="1422079B" w14:textId="42564598" w:rsidR="00F56C7E" w:rsidRPr="001C757C" w:rsidRDefault="00F56C7E" w:rsidP="001C757C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C757C">
              <w:rPr>
                <w:b/>
                <w:bCs/>
                <w:sz w:val="24"/>
                <w:szCs w:val="24"/>
              </w:rPr>
              <w:t>Actual total</w:t>
            </w:r>
          </w:p>
        </w:tc>
        <w:tc>
          <w:tcPr>
            <w:tcW w:w="2160" w:type="dxa"/>
          </w:tcPr>
          <w:p w14:paraId="788A8D50" w14:textId="02B8ADCA" w:rsidR="00F56C7E" w:rsidRPr="001C757C" w:rsidRDefault="00F56C7E" w:rsidP="001C757C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C757C">
              <w:rPr>
                <w:b/>
                <w:bCs/>
                <w:sz w:val="24"/>
                <w:szCs w:val="24"/>
              </w:rPr>
              <w:t>% of total planned achieved</w:t>
            </w:r>
          </w:p>
        </w:tc>
      </w:tr>
      <w:tr w:rsidR="00F56C7E" w:rsidRPr="00505C01" w14:paraId="1F6B1E67" w14:textId="77777777" w:rsidTr="00E42AA2">
        <w:tc>
          <w:tcPr>
            <w:tcW w:w="5580" w:type="dxa"/>
          </w:tcPr>
          <w:p w14:paraId="480E1DBB" w14:textId="769C0578" w:rsidR="00F56C7E" w:rsidRPr="00505C01" w:rsidRDefault="00F56C7E" w:rsidP="00836303">
            <w:pPr>
              <w:contextualSpacing/>
              <w:rPr>
                <w:sz w:val="24"/>
                <w:szCs w:val="24"/>
              </w:rPr>
            </w:pPr>
            <w:r w:rsidRPr="00505C01">
              <w:rPr>
                <w:sz w:val="24"/>
                <w:szCs w:val="24"/>
              </w:rPr>
              <w:t xml:space="preserve">Number of businesses participating in work-based learning </w:t>
            </w:r>
            <w:r w:rsidR="009E44E2">
              <w:rPr>
                <w:sz w:val="24"/>
                <w:szCs w:val="24"/>
              </w:rPr>
              <w:t xml:space="preserve">or other grant </w:t>
            </w:r>
            <w:r w:rsidRPr="00505C01">
              <w:rPr>
                <w:sz w:val="24"/>
                <w:szCs w:val="24"/>
              </w:rPr>
              <w:t>activities</w:t>
            </w:r>
          </w:p>
        </w:tc>
        <w:tc>
          <w:tcPr>
            <w:tcW w:w="1260" w:type="dxa"/>
          </w:tcPr>
          <w:p w14:paraId="60977728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DC32CC6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33996958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56C7E" w:rsidRPr="00505C01" w14:paraId="76B9E5E9" w14:textId="77777777" w:rsidTr="00E42AA2">
        <w:tc>
          <w:tcPr>
            <w:tcW w:w="5580" w:type="dxa"/>
          </w:tcPr>
          <w:p w14:paraId="6B7A0931" w14:textId="7F08D749" w:rsidR="00F56C7E" w:rsidRPr="00505C01" w:rsidRDefault="00F56C7E" w:rsidP="00836303">
            <w:pPr>
              <w:contextualSpacing/>
              <w:rPr>
                <w:sz w:val="24"/>
                <w:szCs w:val="24"/>
              </w:rPr>
            </w:pPr>
            <w:r w:rsidRPr="00505C01">
              <w:rPr>
                <w:sz w:val="24"/>
                <w:szCs w:val="24"/>
              </w:rPr>
              <w:t xml:space="preserve">Number of individuals participating in work-based learning </w:t>
            </w:r>
            <w:r w:rsidR="009E44E2">
              <w:rPr>
                <w:sz w:val="24"/>
                <w:szCs w:val="24"/>
              </w:rPr>
              <w:t xml:space="preserve">or other grant </w:t>
            </w:r>
            <w:r w:rsidRPr="00505C01">
              <w:rPr>
                <w:sz w:val="24"/>
                <w:szCs w:val="24"/>
              </w:rPr>
              <w:t>activities (include those receiving wages from ARPA and those participating in training only and not receiving wages from ARPA)</w:t>
            </w:r>
          </w:p>
        </w:tc>
        <w:tc>
          <w:tcPr>
            <w:tcW w:w="1260" w:type="dxa"/>
          </w:tcPr>
          <w:p w14:paraId="43BF8A59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62B4164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647850A0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56C7E" w:rsidRPr="00505C01" w14:paraId="4E22303D" w14:textId="77777777" w:rsidTr="00E42AA2">
        <w:tc>
          <w:tcPr>
            <w:tcW w:w="5580" w:type="dxa"/>
          </w:tcPr>
          <w:p w14:paraId="54B6090A" w14:textId="77777777" w:rsidR="00F56C7E" w:rsidRPr="00505C01" w:rsidRDefault="00F56C7E" w:rsidP="00836303">
            <w:pPr>
              <w:contextualSpacing/>
              <w:rPr>
                <w:sz w:val="24"/>
                <w:szCs w:val="24"/>
              </w:rPr>
            </w:pPr>
            <w:r w:rsidRPr="00505C01">
              <w:rPr>
                <w:sz w:val="24"/>
                <w:szCs w:val="24"/>
              </w:rPr>
              <w:t>Number of individuals to receive wages or wage through ARPA (include trainees to receive partial and 100% Wage from ARPA)</w:t>
            </w:r>
          </w:p>
        </w:tc>
        <w:tc>
          <w:tcPr>
            <w:tcW w:w="1260" w:type="dxa"/>
          </w:tcPr>
          <w:p w14:paraId="6685A5F6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03CCCB3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2785ABF2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56C7E" w:rsidRPr="00505C01" w14:paraId="69244A4D" w14:textId="77777777" w:rsidTr="00E42AA2">
        <w:tc>
          <w:tcPr>
            <w:tcW w:w="5580" w:type="dxa"/>
          </w:tcPr>
          <w:p w14:paraId="10A17F63" w14:textId="77777777" w:rsidR="00F56C7E" w:rsidRPr="00505C01" w:rsidRDefault="00F56C7E" w:rsidP="00836303">
            <w:pPr>
              <w:contextualSpacing/>
              <w:rPr>
                <w:sz w:val="24"/>
                <w:szCs w:val="24"/>
              </w:rPr>
            </w:pPr>
            <w:r w:rsidRPr="00505C01">
              <w:rPr>
                <w:sz w:val="24"/>
                <w:szCs w:val="24"/>
              </w:rPr>
              <w:t>Number of individuals completing training  (include those receiving wages from ARPA and those not receiving wages from ARPA)</w:t>
            </w:r>
          </w:p>
        </w:tc>
        <w:tc>
          <w:tcPr>
            <w:tcW w:w="1260" w:type="dxa"/>
          </w:tcPr>
          <w:p w14:paraId="1EA0A9AC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499E183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6E6D10A4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56C7E" w:rsidRPr="00505C01" w14:paraId="66133057" w14:textId="77777777" w:rsidTr="00E42AA2">
        <w:trPr>
          <w:trHeight w:val="323"/>
        </w:trPr>
        <w:tc>
          <w:tcPr>
            <w:tcW w:w="5580" w:type="dxa"/>
          </w:tcPr>
          <w:p w14:paraId="30436D60" w14:textId="2DBC6B65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  <w:r w:rsidRPr="00505C01">
              <w:rPr>
                <w:sz w:val="24"/>
                <w:szCs w:val="24"/>
              </w:rPr>
              <w:t xml:space="preserve">Certifications </w:t>
            </w:r>
          </w:p>
        </w:tc>
        <w:tc>
          <w:tcPr>
            <w:tcW w:w="1260" w:type="dxa"/>
          </w:tcPr>
          <w:p w14:paraId="25C7C9F4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C9B5374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6DDD83B9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56C7E" w:rsidRPr="00505C01" w14:paraId="58545D7E" w14:textId="77777777" w:rsidTr="00E42AA2">
        <w:trPr>
          <w:trHeight w:val="341"/>
        </w:trPr>
        <w:tc>
          <w:tcPr>
            <w:tcW w:w="5580" w:type="dxa"/>
          </w:tcPr>
          <w:p w14:paraId="0932553F" w14:textId="730A9471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  <w:r w:rsidRPr="00505C01">
              <w:rPr>
                <w:sz w:val="24"/>
                <w:szCs w:val="24"/>
              </w:rPr>
              <w:t>Credentials</w:t>
            </w:r>
          </w:p>
        </w:tc>
        <w:tc>
          <w:tcPr>
            <w:tcW w:w="1260" w:type="dxa"/>
          </w:tcPr>
          <w:p w14:paraId="6AFD0AFB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89B28C3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437771C5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56C7E" w:rsidRPr="00505C01" w14:paraId="7252AEE7" w14:textId="77777777" w:rsidTr="00E42AA2">
        <w:trPr>
          <w:trHeight w:val="314"/>
        </w:trPr>
        <w:tc>
          <w:tcPr>
            <w:tcW w:w="5580" w:type="dxa"/>
          </w:tcPr>
          <w:p w14:paraId="37939D31" w14:textId="70A74889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  <w:r w:rsidRPr="00505C01">
              <w:rPr>
                <w:sz w:val="24"/>
                <w:szCs w:val="24"/>
              </w:rPr>
              <w:t>Amount of wages paid with ARPA funds</w:t>
            </w:r>
          </w:p>
        </w:tc>
        <w:tc>
          <w:tcPr>
            <w:tcW w:w="1260" w:type="dxa"/>
          </w:tcPr>
          <w:p w14:paraId="3502224A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DEA4148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0ED73D2D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56C7E" w:rsidRPr="00505C01" w14:paraId="7D98E9AC" w14:textId="77777777" w:rsidTr="00E42AA2">
        <w:trPr>
          <w:trHeight w:val="341"/>
        </w:trPr>
        <w:tc>
          <w:tcPr>
            <w:tcW w:w="5580" w:type="dxa"/>
          </w:tcPr>
          <w:p w14:paraId="690CBFAA" w14:textId="1B0F3F09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  <w:r w:rsidRPr="00505C01">
              <w:rPr>
                <w:sz w:val="24"/>
                <w:szCs w:val="24"/>
              </w:rPr>
              <w:t>Average Wage Rate of all Trainees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14:paraId="2921BE64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0E91CFCF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6A6A6" w:themeFill="background1" w:themeFillShade="A6"/>
          </w:tcPr>
          <w:p w14:paraId="0ADDE4A3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56C7E" w:rsidRPr="00505C01" w14:paraId="17D0C7B8" w14:textId="77777777" w:rsidTr="00E42AA2">
        <w:tc>
          <w:tcPr>
            <w:tcW w:w="5580" w:type="dxa"/>
          </w:tcPr>
          <w:p w14:paraId="6E496EFB" w14:textId="77777777" w:rsidR="00F56C7E" w:rsidRPr="00505C01" w:rsidRDefault="00F56C7E" w:rsidP="00836303">
            <w:pPr>
              <w:contextualSpacing/>
              <w:rPr>
                <w:sz w:val="24"/>
                <w:szCs w:val="24"/>
              </w:rPr>
            </w:pPr>
            <w:r w:rsidRPr="00505C01">
              <w:rPr>
                <w:sz w:val="24"/>
                <w:szCs w:val="24"/>
              </w:rPr>
              <w:t xml:space="preserve">Number of individuals retained as employees after training is complete 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14:paraId="12338AFF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70" w:type="dxa"/>
            <w:shd w:val="clear" w:color="auto" w:fill="auto"/>
          </w:tcPr>
          <w:p w14:paraId="5E681D32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60" w:type="dxa"/>
            <w:shd w:val="clear" w:color="auto" w:fill="A6A6A6" w:themeFill="background1" w:themeFillShade="A6"/>
          </w:tcPr>
          <w:p w14:paraId="5B34E8B8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F56C7E" w:rsidRPr="00505C01" w14:paraId="41AC2141" w14:textId="77777777" w:rsidTr="00E42AA2">
        <w:tc>
          <w:tcPr>
            <w:tcW w:w="5580" w:type="dxa"/>
          </w:tcPr>
          <w:p w14:paraId="3F8A8E66" w14:textId="77777777" w:rsidR="00F56C7E" w:rsidRPr="00505C01" w:rsidRDefault="00F56C7E" w:rsidP="00836303">
            <w:pPr>
              <w:contextualSpacing/>
              <w:rPr>
                <w:sz w:val="24"/>
                <w:szCs w:val="24"/>
              </w:rPr>
            </w:pPr>
            <w:r w:rsidRPr="00505C01">
              <w:rPr>
                <w:sz w:val="24"/>
                <w:szCs w:val="24"/>
              </w:rPr>
              <w:t>Number of individuals that assumed more responsibilities after training is complete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14:paraId="4185AD81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405E0E85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6A6A6" w:themeFill="background1" w:themeFillShade="A6"/>
          </w:tcPr>
          <w:p w14:paraId="735FEA4A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56C7E" w:rsidRPr="00505C01" w14:paraId="0299D32E" w14:textId="77777777" w:rsidTr="00E42AA2">
        <w:tc>
          <w:tcPr>
            <w:tcW w:w="5580" w:type="dxa"/>
          </w:tcPr>
          <w:p w14:paraId="03848492" w14:textId="77777777" w:rsidR="00F56C7E" w:rsidRPr="00505C01" w:rsidRDefault="00F56C7E" w:rsidP="00836303">
            <w:pPr>
              <w:contextualSpacing/>
              <w:rPr>
                <w:sz w:val="24"/>
                <w:szCs w:val="24"/>
              </w:rPr>
            </w:pPr>
            <w:r w:rsidRPr="00505C01">
              <w:rPr>
                <w:sz w:val="24"/>
                <w:szCs w:val="24"/>
              </w:rPr>
              <w:t>Number of individuals that received a pay increase after training is complete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14:paraId="0DDE933C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2EC30F22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6A6A6" w:themeFill="background1" w:themeFillShade="A6"/>
          </w:tcPr>
          <w:p w14:paraId="0C2856E2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56C7E" w:rsidRPr="00505C01" w14:paraId="366758F7" w14:textId="77777777" w:rsidTr="00E42AA2">
        <w:tc>
          <w:tcPr>
            <w:tcW w:w="5580" w:type="dxa"/>
          </w:tcPr>
          <w:p w14:paraId="62472C3A" w14:textId="77777777" w:rsidR="00F56C7E" w:rsidRPr="00505C01" w:rsidRDefault="00F56C7E" w:rsidP="00836303">
            <w:pPr>
              <w:contextualSpacing/>
              <w:rPr>
                <w:sz w:val="24"/>
                <w:szCs w:val="24"/>
              </w:rPr>
            </w:pPr>
            <w:r w:rsidRPr="00505C01">
              <w:rPr>
                <w:sz w:val="24"/>
                <w:szCs w:val="24"/>
              </w:rPr>
              <w:t>Number of individuals that demonstrated increased skills after training is complete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14:paraId="5F78A6D4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70" w:type="dxa"/>
            <w:shd w:val="clear" w:color="auto" w:fill="auto"/>
          </w:tcPr>
          <w:p w14:paraId="32A50A3A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60" w:type="dxa"/>
            <w:shd w:val="clear" w:color="auto" w:fill="A6A6A6" w:themeFill="background1" w:themeFillShade="A6"/>
          </w:tcPr>
          <w:p w14:paraId="00862C8A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F56C7E" w:rsidRPr="00505C01" w14:paraId="4FABE940" w14:textId="77777777" w:rsidTr="00E42AA2">
        <w:tc>
          <w:tcPr>
            <w:tcW w:w="5580" w:type="dxa"/>
          </w:tcPr>
          <w:p w14:paraId="35CCC35D" w14:textId="046E37A6" w:rsidR="00F56C7E" w:rsidRPr="001C757C" w:rsidRDefault="00F56C7E" w:rsidP="00836303">
            <w:pPr>
              <w:contextualSpacing/>
              <w:rPr>
                <w:sz w:val="24"/>
                <w:szCs w:val="24"/>
              </w:rPr>
            </w:pPr>
            <w:r w:rsidRPr="001C757C">
              <w:rPr>
                <w:sz w:val="24"/>
                <w:szCs w:val="24"/>
              </w:rPr>
              <w:t xml:space="preserve">Number of </w:t>
            </w:r>
            <w:r w:rsidR="00BD5054" w:rsidRPr="001C757C">
              <w:rPr>
                <w:sz w:val="24"/>
                <w:szCs w:val="24"/>
              </w:rPr>
              <w:t>Historically Underutilized Business (</w:t>
            </w:r>
            <w:r w:rsidRPr="001C757C">
              <w:rPr>
                <w:sz w:val="24"/>
                <w:szCs w:val="24"/>
              </w:rPr>
              <w:t>HUB</w:t>
            </w:r>
            <w:r w:rsidR="00BD5054" w:rsidRPr="001C757C">
              <w:rPr>
                <w:sz w:val="24"/>
                <w:szCs w:val="24"/>
              </w:rPr>
              <w:t>)</w:t>
            </w:r>
            <w:r w:rsidRPr="001C757C">
              <w:rPr>
                <w:sz w:val="24"/>
                <w:szCs w:val="24"/>
              </w:rPr>
              <w:t xml:space="preserve"> Certified Businesses participating in WBL </w:t>
            </w:r>
            <w:r w:rsidR="001C757C" w:rsidRPr="001C757C">
              <w:rPr>
                <w:sz w:val="24"/>
                <w:szCs w:val="24"/>
              </w:rPr>
              <w:t xml:space="preserve">or other grant </w:t>
            </w:r>
            <w:r w:rsidRPr="001C757C">
              <w:rPr>
                <w:sz w:val="24"/>
                <w:szCs w:val="24"/>
              </w:rPr>
              <w:t xml:space="preserve">activities 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14:paraId="0B6F9E9B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54244F4A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6A6A6" w:themeFill="background1" w:themeFillShade="A6"/>
          </w:tcPr>
          <w:p w14:paraId="10029F74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56C7E" w:rsidRPr="00505C01" w14:paraId="74998C94" w14:textId="77777777" w:rsidTr="00E42AA2">
        <w:trPr>
          <w:trHeight w:val="539"/>
        </w:trPr>
        <w:tc>
          <w:tcPr>
            <w:tcW w:w="5580" w:type="dxa"/>
          </w:tcPr>
          <w:p w14:paraId="11201A5D" w14:textId="367F4807" w:rsidR="00F56C7E" w:rsidRPr="00505C01" w:rsidRDefault="00F56C7E" w:rsidP="00836303">
            <w:pPr>
              <w:contextualSpacing/>
              <w:rPr>
                <w:sz w:val="24"/>
                <w:szCs w:val="24"/>
              </w:rPr>
            </w:pPr>
            <w:r w:rsidRPr="00505C01">
              <w:rPr>
                <w:sz w:val="24"/>
                <w:szCs w:val="24"/>
              </w:rPr>
              <w:t>Number of minority</w:t>
            </w:r>
            <w:r w:rsidR="00F93642">
              <w:rPr>
                <w:sz w:val="24"/>
                <w:szCs w:val="24"/>
              </w:rPr>
              <w:t>-</w:t>
            </w:r>
            <w:r w:rsidRPr="00505C01">
              <w:rPr>
                <w:sz w:val="24"/>
                <w:szCs w:val="24"/>
              </w:rPr>
              <w:t xml:space="preserve">owned </w:t>
            </w:r>
            <w:r w:rsidR="00F93642">
              <w:rPr>
                <w:sz w:val="24"/>
                <w:szCs w:val="24"/>
              </w:rPr>
              <w:t>b</w:t>
            </w:r>
            <w:r w:rsidRPr="00505C01">
              <w:rPr>
                <w:sz w:val="24"/>
                <w:szCs w:val="24"/>
              </w:rPr>
              <w:t xml:space="preserve">usinesses participating in WBL </w:t>
            </w:r>
            <w:r w:rsidR="001C757C">
              <w:rPr>
                <w:sz w:val="24"/>
                <w:szCs w:val="24"/>
              </w:rPr>
              <w:t xml:space="preserve">or other grant </w:t>
            </w:r>
            <w:r w:rsidRPr="00505C01">
              <w:rPr>
                <w:sz w:val="24"/>
                <w:szCs w:val="24"/>
              </w:rPr>
              <w:t>activities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14:paraId="17A01AA9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742B73B3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6A6A6" w:themeFill="background1" w:themeFillShade="A6"/>
          </w:tcPr>
          <w:p w14:paraId="42027D9B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56C7E" w:rsidRPr="00505C01" w14:paraId="7F7A8FE8" w14:textId="77777777" w:rsidTr="00E42AA2">
        <w:tc>
          <w:tcPr>
            <w:tcW w:w="5580" w:type="dxa"/>
          </w:tcPr>
          <w:p w14:paraId="41B311D6" w14:textId="76CB9525" w:rsidR="00F56C7E" w:rsidRPr="00505C01" w:rsidRDefault="00F56C7E" w:rsidP="00836303">
            <w:pPr>
              <w:contextualSpacing/>
              <w:rPr>
                <w:sz w:val="24"/>
                <w:szCs w:val="24"/>
              </w:rPr>
            </w:pPr>
            <w:r w:rsidRPr="00505C01">
              <w:rPr>
                <w:sz w:val="24"/>
                <w:szCs w:val="24"/>
              </w:rPr>
              <w:t>Number of female</w:t>
            </w:r>
            <w:r w:rsidR="00F93642">
              <w:rPr>
                <w:sz w:val="24"/>
                <w:szCs w:val="24"/>
              </w:rPr>
              <w:t>-</w:t>
            </w:r>
            <w:r w:rsidRPr="00505C01">
              <w:rPr>
                <w:sz w:val="24"/>
                <w:szCs w:val="24"/>
              </w:rPr>
              <w:t xml:space="preserve">owned </w:t>
            </w:r>
            <w:r w:rsidR="00F93642">
              <w:rPr>
                <w:sz w:val="24"/>
                <w:szCs w:val="24"/>
              </w:rPr>
              <w:t>b</w:t>
            </w:r>
            <w:r w:rsidRPr="00505C01">
              <w:rPr>
                <w:sz w:val="24"/>
                <w:szCs w:val="24"/>
              </w:rPr>
              <w:t xml:space="preserve">usinesses participating in WBL </w:t>
            </w:r>
            <w:r w:rsidR="001C757C">
              <w:rPr>
                <w:sz w:val="24"/>
                <w:szCs w:val="24"/>
              </w:rPr>
              <w:t xml:space="preserve">or other grant </w:t>
            </w:r>
            <w:r w:rsidRPr="00505C01">
              <w:rPr>
                <w:sz w:val="24"/>
                <w:szCs w:val="24"/>
              </w:rPr>
              <w:t>activities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14:paraId="0DC01331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1CACE71D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6A6A6" w:themeFill="background1" w:themeFillShade="A6"/>
          </w:tcPr>
          <w:p w14:paraId="302B12BC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56C7E" w:rsidRPr="00505C01" w14:paraId="6890A0F7" w14:textId="77777777" w:rsidTr="00E42AA2">
        <w:tc>
          <w:tcPr>
            <w:tcW w:w="5580" w:type="dxa"/>
          </w:tcPr>
          <w:p w14:paraId="1BEFC0C7" w14:textId="6E3AB4D3" w:rsidR="00F56C7E" w:rsidRPr="00505C01" w:rsidRDefault="00F56C7E" w:rsidP="00836303">
            <w:pPr>
              <w:contextualSpacing/>
              <w:rPr>
                <w:sz w:val="24"/>
                <w:szCs w:val="24"/>
              </w:rPr>
            </w:pPr>
            <w:r w:rsidRPr="00505C01">
              <w:rPr>
                <w:sz w:val="24"/>
                <w:szCs w:val="24"/>
              </w:rPr>
              <w:t>Number of vetera</w:t>
            </w:r>
            <w:r w:rsidR="00F93642">
              <w:rPr>
                <w:sz w:val="24"/>
                <w:szCs w:val="24"/>
              </w:rPr>
              <w:t>n-</w:t>
            </w:r>
            <w:r w:rsidRPr="00505C01">
              <w:rPr>
                <w:sz w:val="24"/>
                <w:szCs w:val="24"/>
              </w:rPr>
              <w:t xml:space="preserve">owned </w:t>
            </w:r>
            <w:r w:rsidR="00F93642">
              <w:rPr>
                <w:sz w:val="24"/>
                <w:szCs w:val="24"/>
              </w:rPr>
              <w:t>b</w:t>
            </w:r>
            <w:r w:rsidRPr="00505C01">
              <w:rPr>
                <w:sz w:val="24"/>
                <w:szCs w:val="24"/>
              </w:rPr>
              <w:t xml:space="preserve">usinesses participating in WBL </w:t>
            </w:r>
            <w:r w:rsidR="001C757C">
              <w:rPr>
                <w:sz w:val="24"/>
                <w:szCs w:val="24"/>
              </w:rPr>
              <w:t xml:space="preserve">or other grant </w:t>
            </w:r>
            <w:r w:rsidRPr="00505C01">
              <w:rPr>
                <w:sz w:val="24"/>
                <w:szCs w:val="24"/>
              </w:rPr>
              <w:t>activities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14:paraId="57C351C2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7B24538B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6A6A6" w:themeFill="background1" w:themeFillShade="A6"/>
          </w:tcPr>
          <w:p w14:paraId="3BA5F40E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56C7E" w:rsidRPr="00505C01" w14:paraId="01AABFE2" w14:textId="77777777" w:rsidTr="00E42AA2">
        <w:tc>
          <w:tcPr>
            <w:tcW w:w="5580" w:type="dxa"/>
          </w:tcPr>
          <w:p w14:paraId="0F7C0271" w14:textId="5D37E448" w:rsidR="00F56C7E" w:rsidRPr="00505C01" w:rsidRDefault="00F56C7E" w:rsidP="00836303">
            <w:pPr>
              <w:contextualSpacing/>
              <w:jc w:val="both"/>
              <w:rPr>
                <w:sz w:val="24"/>
                <w:szCs w:val="24"/>
              </w:rPr>
            </w:pPr>
            <w:r w:rsidRPr="00505C01">
              <w:rPr>
                <w:sz w:val="24"/>
                <w:szCs w:val="24"/>
              </w:rPr>
              <w:t xml:space="preserve">Number of </w:t>
            </w:r>
            <w:r w:rsidR="00F93642">
              <w:rPr>
                <w:sz w:val="24"/>
                <w:szCs w:val="24"/>
              </w:rPr>
              <w:t>b</w:t>
            </w:r>
            <w:r w:rsidRPr="00505C01">
              <w:rPr>
                <w:sz w:val="24"/>
                <w:szCs w:val="24"/>
              </w:rPr>
              <w:t xml:space="preserve">usinesses </w:t>
            </w:r>
            <w:r w:rsidR="00F93642">
              <w:rPr>
                <w:sz w:val="24"/>
                <w:szCs w:val="24"/>
              </w:rPr>
              <w:t xml:space="preserve">owned by persons with disabilities </w:t>
            </w:r>
            <w:r w:rsidRPr="00505C01">
              <w:rPr>
                <w:sz w:val="24"/>
                <w:szCs w:val="24"/>
              </w:rPr>
              <w:t xml:space="preserve">participating in WBL </w:t>
            </w:r>
            <w:r w:rsidR="001C757C">
              <w:rPr>
                <w:sz w:val="24"/>
                <w:szCs w:val="24"/>
              </w:rPr>
              <w:t xml:space="preserve">or other grant </w:t>
            </w:r>
            <w:r w:rsidRPr="00505C01">
              <w:rPr>
                <w:sz w:val="24"/>
                <w:szCs w:val="24"/>
              </w:rPr>
              <w:t>activities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14:paraId="2376734F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12325167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6A6A6" w:themeFill="background1" w:themeFillShade="A6"/>
          </w:tcPr>
          <w:p w14:paraId="2F699CA2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1660A1F0" w14:textId="35A7F90A" w:rsidR="00A336C6" w:rsidRPr="009E44E2" w:rsidRDefault="00A336C6" w:rsidP="009E44E2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hanging="990"/>
        <w:jc w:val="both"/>
        <w:rPr>
          <w:rFonts w:eastAsia="Calibri"/>
          <w:bCs/>
        </w:rPr>
      </w:pPr>
      <w:r w:rsidRPr="009E44E2">
        <w:rPr>
          <w:rFonts w:eastAsia="Calibri"/>
          <w:bCs/>
        </w:rPr>
        <w:lastRenderedPageBreak/>
        <w:t>Please state any</w:t>
      </w:r>
      <w:r w:rsidR="00F93642">
        <w:rPr>
          <w:rFonts w:eastAsia="Calibri"/>
          <w:bCs/>
        </w:rPr>
        <w:t xml:space="preserve"> t</w:t>
      </w:r>
      <w:r w:rsidRPr="009E44E2">
        <w:rPr>
          <w:rFonts w:eastAsia="Calibri"/>
          <w:bCs/>
        </w:rPr>
        <w:t xml:space="preserve">echnical </w:t>
      </w:r>
      <w:r w:rsidR="00F93642">
        <w:rPr>
          <w:rFonts w:eastAsia="Calibri"/>
          <w:bCs/>
        </w:rPr>
        <w:t>a</w:t>
      </w:r>
      <w:r w:rsidRPr="009E44E2">
        <w:rPr>
          <w:rFonts w:eastAsia="Calibri"/>
          <w:bCs/>
        </w:rPr>
        <w:t>ssistance needs.</w:t>
      </w:r>
    </w:p>
    <w:p w14:paraId="341BB67D" w14:textId="2634991A" w:rsidR="006D6A43" w:rsidRDefault="006D6A43" w:rsidP="006D6A43">
      <w:pPr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</w:rPr>
      </w:pPr>
    </w:p>
    <w:p w14:paraId="4AE23D0E" w14:textId="77777777" w:rsidR="006D6A43" w:rsidRDefault="006D6A43" w:rsidP="006D6A43">
      <w:pPr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</w:rPr>
      </w:pPr>
    </w:p>
    <w:p w14:paraId="6D4903B5" w14:textId="77777777" w:rsidR="001A47E6" w:rsidRPr="006D6A43" w:rsidRDefault="001A47E6" w:rsidP="001A47E6">
      <w:pPr>
        <w:autoSpaceDE w:val="0"/>
        <w:autoSpaceDN w:val="0"/>
        <w:adjustRightInd w:val="0"/>
        <w:ind w:left="1080"/>
        <w:jc w:val="both"/>
        <w:rPr>
          <w:rFonts w:eastAsia="Calibri"/>
          <w:bCs/>
          <w:sz w:val="8"/>
          <w:szCs w:val="8"/>
        </w:rPr>
      </w:pPr>
    </w:p>
    <w:p w14:paraId="43D8B681" w14:textId="644D2E48" w:rsidR="00A336C6" w:rsidRDefault="00A336C6" w:rsidP="00A336C6">
      <w:pPr>
        <w:numPr>
          <w:ilvl w:val="0"/>
          <w:numId w:val="1"/>
        </w:numPr>
        <w:autoSpaceDE w:val="0"/>
        <w:autoSpaceDN w:val="0"/>
        <w:adjustRightInd w:val="0"/>
        <w:ind w:hanging="1080"/>
        <w:jc w:val="both"/>
        <w:rPr>
          <w:rFonts w:eastAsia="Calibri"/>
          <w:b/>
          <w:sz w:val="24"/>
          <w:szCs w:val="24"/>
        </w:rPr>
      </w:pPr>
      <w:r w:rsidRPr="00F0243B">
        <w:rPr>
          <w:rFonts w:eastAsia="Calibri"/>
          <w:b/>
          <w:sz w:val="24"/>
          <w:szCs w:val="24"/>
        </w:rPr>
        <w:t>Workforce Development Board Director Signature &amp; Date</w:t>
      </w:r>
    </w:p>
    <w:p w14:paraId="7FF56515" w14:textId="0433CA2C" w:rsidR="006D6A43" w:rsidRDefault="006D6A43" w:rsidP="006D6A43">
      <w:pPr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</w:rPr>
      </w:pPr>
    </w:p>
    <w:p w14:paraId="51DFB10E" w14:textId="77777777" w:rsidR="006D6A43" w:rsidRDefault="006D6A43" w:rsidP="006D6A43">
      <w:pPr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</w:rPr>
      </w:pPr>
    </w:p>
    <w:p w14:paraId="137D7F63" w14:textId="2500E46C" w:rsidR="00A336C6" w:rsidRDefault="00A336C6" w:rsidP="006D6A43">
      <w:pPr>
        <w:autoSpaceDE w:val="0"/>
        <w:autoSpaceDN w:val="0"/>
        <w:adjustRightInd w:val="0"/>
        <w:ind w:left="720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________________________________________________</w:t>
      </w:r>
      <w:r>
        <w:rPr>
          <w:rFonts w:eastAsia="Calibri"/>
          <w:b/>
          <w:sz w:val="24"/>
          <w:szCs w:val="24"/>
        </w:rPr>
        <w:tab/>
        <w:t>_______________                               Signature</w:t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  <w:t xml:space="preserve">        </w:t>
      </w:r>
      <w:r w:rsidR="006D6A43">
        <w:rPr>
          <w:rFonts w:eastAsia="Calibri"/>
          <w:b/>
          <w:sz w:val="24"/>
          <w:szCs w:val="24"/>
        </w:rPr>
        <w:t xml:space="preserve">                         </w:t>
      </w:r>
      <w:r>
        <w:rPr>
          <w:rFonts w:eastAsia="Calibri"/>
          <w:b/>
          <w:sz w:val="24"/>
          <w:szCs w:val="24"/>
        </w:rPr>
        <w:t xml:space="preserve">   Date</w:t>
      </w:r>
    </w:p>
    <w:sectPr w:rsidR="00A336C6" w:rsidSect="004B5186">
      <w:footerReference w:type="default" r:id="rId10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CFBFA" w14:textId="77777777" w:rsidR="009D1960" w:rsidRDefault="009D1960" w:rsidP="00A336C6">
      <w:r>
        <w:separator/>
      </w:r>
    </w:p>
  </w:endnote>
  <w:endnote w:type="continuationSeparator" w:id="0">
    <w:p w14:paraId="70DAEEF9" w14:textId="77777777" w:rsidR="009D1960" w:rsidRDefault="009D1960" w:rsidP="00A3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5398608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096F52" w14:textId="27C2FAE2" w:rsidR="004B5186" w:rsidRPr="004B5186" w:rsidRDefault="004B5186" w:rsidP="004B5186">
        <w:pPr>
          <w:pStyle w:val="Header"/>
          <w:rPr>
            <w:sz w:val="16"/>
            <w:szCs w:val="16"/>
          </w:rPr>
        </w:pPr>
      </w:p>
      <w:p w14:paraId="0C00670C" w14:textId="4B1A0C08" w:rsidR="004B5186" w:rsidRPr="004B5186" w:rsidRDefault="004B5186" w:rsidP="004B5186">
        <w:pPr>
          <w:pStyle w:val="Footer"/>
          <w:jc w:val="right"/>
          <w:rPr>
            <w:sz w:val="16"/>
            <w:szCs w:val="16"/>
          </w:rPr>
        </w:pPr>
        <w:r w:rsidRPr="004B5186">
          <w:rPr>
            <w:sz w:val="16"/>
            <w:szCs w:val="16"/>
          </w:rPr>
          <w:tab/>
        </w:r>
        <w:r w:rsidRPr="004B5186">
          <w:rPr>
            <w:sz w:val="16"/>
            <w:szCs w:val="16"/>
          </w:rPr>
          <w:tab/>
          <w:t xml:space="preserve">Operational Guidance: OG </w:t>
        </w:r>
        <w:r w:rsidR="00E52CF4">
          <w:rPr>
            <w:sz w:val="16"/>
            <w:szCs w:val="16"/>
          </w:rPr>
          <w:t>04</w:t>
        </w:r>
        <w:r w:rsidRPr="004B5186">
          <w:rPr>
            <w:sz w:val="16"/>
            <w:szCs w:val="16"/>
          </w:rPr>
          <w:t>-2022</w:t>
        </w:r>
      </w:p>
      <w:p w14:paraId="067DEB10" w14:textId="77777777" w:rsidR="004B5186" w:rsidRPr="004B5186" w:rsidRDefault="004B5186" w:rsidP="004B5186">
        <w:pPr>
          <w:tabs>
            <w:tab w:val="center" w:pos="4680"/>
            <w:tab w:val="right" w:pos="9360"/>
          </w:tabs>
          <w:jc w:val="right"/>
          <w:rPr>
            <w:sz w:val="16"/>
            <w:szCs w:val="16"/>
          </w:rPr>
        </w:pPr>
        <w:r w:rsidRPr="004B5186">
          <w:rPr>
            <w:sz w:val="16"/>
            <w:szCs w:val="16"/>
          </w:rPr>
          <w:t>Attachment 5</w:t>
        </w:r>
      </w:p>
      <w:p w14:paraId="6A840160" w14:textId="1AE1F59D" w:rsidR="004B5186" w:rsidRPr="004B5186" w:rsidRDefault="004B5186">
        <w:pPr>
          <w:pStyle w:val="Footer"/>
          <w:jc w:val="right"/>
          <w:rPr>
            <w:sz w:val="16"/>
            <w:szCs w:val="16"/>
          </w:rPr>
        </w:pPr>
        <w:r w:rsidRPr="004B5186">
          <w:rPr>
            <w:sz w:val="16"/>
            <w:szCs w:val="16"/>
          </w:rPr>
          <w:t xml:space="preserve">Page </w:t>
        </w:r>
        <w:r w:rsidRPr="004B5186">
          <w:rPr>
            <w:sz w:val="16"/>
            <w:szCs w:val="16"/>
          </w:rPr>
          <w:fldChar w:fldCharType="begin"/>
        </w:r>
        <w:r w:rsidRPr="004B5186">
          <w:rPr>
            <w:sz w:val="16"/>
            <w:szCs w:val="16"/>
          </w:rPr>
          <w:instrText xml:space="preserve"> PAGE   \* MERGEFORMAT </w:instrText>
        </w:r>
        <w:r w:rsidRPr="004B5186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2</w:t>
        </w:r>
        <w:r w:rsidRPr="004B5186">
          <w:rPr>
            <w:noProof/>
            <w:sz w:val="16"/>
            <w:szCs w:val="16"/>
          </w:rPr>
          <w:fldChar w:fldCharType="end"/>
        </w:r>
      </w:p>
    </w:sdtContent>
  </w:sdt>
  <w:p w14:paraId="5630AD66" w14:textId="77777777" w:rsidR="00A336C6" w:rsidRDefault="00A336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19631" w14:textId="77777777" w:rsidR="009D1960" w:rsidRDefault="009D1960" w:rsidP="00A336C6">
      <w:r>
        <w:separator/>
      </w:r>
    </w:p>
  </w:footnote>
  <w:footnote w:type="continuationSeparator" w:id="0">
    <w:p w14:paraId="4954557A" w14:textId="77777777" w:rsidR="009D1960" w:rsidRDefault="009D1960" w:rsidP="00A33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4163F"/>
    <w:multiLevelType w:val="hybridMultilevel"/>
    <w:tmpl w:val="DDCEC288"/>
    <w:lvl w:ilvl="0" w:tplc="64243D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986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6C6"/>
    <w:rsid w:val="000529BD"/>
    <w:rsid w:val="000F6834"/>
    <w:rsid w:val="00106BAD"/>
    <w:rsid w:val="00144887"/>
    <w:rsid w:val="001962E3"/>
    <w:rsid w:val="001A47E6"/>
    <w:rsid w:val="001C757C"/>
    <w:rsid w:val="002609BD"/>
    <w:rsid w:val="002C464A"/>
    <w:rsid w:val="00380D31"/>
    <w:rsid w:val="003C0608"/>
    <w:rsid w:val="0043220B"/>
    <w:rsid w:val="004B5186"/>
    <w:rsid w:val="00525766"/>
    <w:rsid w:val="00590BDC"/>
    <w:rsid w:val="005E6ECF"/>
    <w:rsid w:val="006C7CC3"/>
    <w:rsid w:val="006D6A43"/>
    <w:rsid w:val="007541F9"/>
    <w:rsid w:val="007C6C6D"/>
    <w:rsid w:val="00836303"/>
    <w:rsid w:val="0085412F"/>
    <w:rsid w:val="0091269D"/>
    <w:rsid w:val="009554CE"/>
    <w:rsid w:val="009D1960"/>
    <w:rsid w:val="009E44E2"/>
    <w:rsid w:val="00A336C6"/>
    <w:rsid w:val="00A65B64"/>
    <w:rsid w:val="00A76CB9"/>
    <w:rsid w:val="00AF14F4"/>
    <w:rsid w:val="00B77466"/>
    <w:rsid w:val="00BD5054"/>
    <w:rsid w:val="00D23B5C"/>
    <w:rsid w:val="00D44987"/>
    <w:rsid w:val="00DB1FF2"/>
    <w:rsid w:val="00DF07BF"/>
    <w:rsid w:val="00E34D50"/>
    <w:rsid w:val="00E42AA2"/>
    <w:rsid w:val="00E52CF4"/>
    <w:rsid w:val="00E75380"/>
    <w:rsid w:val="00ED7B87"/>
    <w:rsid w:val="00F56C7E"/>
    <w:rsid w:val="00F93642"/>
    <w:rsid w:val="2424D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5A9346"/>
  <w15:chartTrackingRefBased/>
  <w15:docId w15:val="{5E86F733-2371-4055-83EB-ABF0275E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6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6C6"/>
  </w:style>
  <w:style w:type="paragraph" w:styleId="Footer">
    <w:name w:val="footer"/>
    <w:basedOn w:val="Normal"/>
    <w:link w:val="FooterChar"/>
    <w:uiPriority w:val="99"/>
    <w:unhideWhenUsed/>
    <w:rsid w:val="00A336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6C6"/>
  </w:style>
  <w:style w:type="paragraph" w:styleId="ListParagraph">
    <w:name w:val="List Paragraph"/>
    <w:basedOn w:val="Normal"/>
    <w:uiPriority w:val="34"/>
    <w:qFormat/>
    <w:rsid w:val="00A336C6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A336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F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FF2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56C7E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93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CAAE3D7E2B4BA2C9BEF226C0DFE7" ma:contentTypeVersion="14" ma:contentTypeDescription="Create a new document." ma:contentTypeScope="" ma:versionID="70de50f84b08bfd8f949c8a3e2d7d469">
  <xsd:schema xmlns:xsd="http://www.w3.org/2001/XMLSchema" xmlns:xs="http://www.w3.org/2001/XMLSchema" xmlns:p="http://schemas.microsoft.com/office/2006/metadata/properties" xmlns:ns1="http://schemas.microsoft.com/sharepoint/v3" xmlns:ns3="fbd75b59-e004-4ff8-9529-f0e5385aaad4" xmlns:ns4="826c830a-bd9a-4134-9ff1-cf35e93d01e9" targetNamespace="http://schemas.microsoft.com/office/2006/metadata/properties" ma:root="true" ma:fieldsID="ae7524fe668cac7fc48a437204013900" ns1:_="" ns3:_="" ns4:_="">
    <xsd:import namespace="http://schemas.microsoft.com/sharepoint/v3"/>
    <xsd:import namespace="fbd75b59-e004-4ff8-9529-f0e5385aaad4"/>
    <xsd:import namespace="826c830a-bd9a-4134-9ff1-cf35e93d0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75b59-e004-4ff8-9529-f0e5385a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830a-bd9a-4134-9ff1-cf35e93d0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712C6B-2E3A-4DD7-98CC-4F192DD811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78293F-F1FA-4DEB-A591-3F33A2E60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d75b59-e004-4ff8-9529-f0e5385aaad4"/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FFCEFC-6B1D-4499-912A-56E7CE63A6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McKenzie, Julia A</dc:creator>
  <cp:keywords/>
  <dc:description/>
  <cp:lastModifiedBy>Cassar, Salvatore</cp:lastModifiedBy>
  <cp:revision>3</cp:revision>
  <cp:lastPrinted>2022-08-17T13:55:00Z</cp:lastPrinted>
  <dcterms:created xsi:type="dcterms:W3CDTF">2022-08-19T12:42:00Z</dcterms:created>
  <dcterms:modified xsi:type="dcterms:W3CDTF">2026-04-30T14:31:00Z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0x010100210CCAAE3D7E2B4BA2C9BEF226C0DFE7</vt:lpwstr>
  </property>
</Properties>
</file>