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A7C0" w14:textId="28DC71AE" w:rsidR="007726AA" w:rsidRDefault="007726AA" w:rsidP="006662FB">
      <w:pPr>
        <w:pStyle w:val="Title"/>
        <w:rPr>
          <w:rFonts w:ascii="Times New Roman" w:hAnsi="Times New Roman" w:cs="Times New Roman"/>
          <w:sz w:val="36"/>
          <w:szCs w:val="36"/>
        </w:rPr>
      </w:pPr>
      <w:r w:rsidRPr="001F3B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01FBC6" wp14:editId="2685C6AD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932688" cy="914400"/>
            <wp:effectExtent l="0" t="0" r="127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8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0FFF9" w14:textId="6120CC93" w:rsidR="007F7DA6" w:rsidRPr="003D62B7" w:rsidRDefault="007726AA" w:rsidP="007726AA">
      <w:pPr>
        <w:pStyle w:val="Title"/>
        <w:tabs>
          <w:tab w:val="left" w:pos="193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BC4FAE" w:rsidRPr="00BC4FAE">
        <w:rPr>
          <w:rFonts w:ascii="Times New Roman" w:hAnsi="Times New Roman" w:cs="Times New Roman"/>
          <w:b/>
          <w:bCs/>
          <w:sz w:val="28"/>
          <w:szCs w:val="28"/>
        </w:rPr>
        <w:t>North Carolina</w:t>
      </w:r>
      <w:r w:rsidR="00BC4FAE">
        <w:rPr>
          <w:rFonts w:ascii="Times New Roman" w:hAnsi="Times New Roman" w:cs="Times New Roman"/>
          <w:sz w:val="36"/>
          <w:szCs w:val="36"/>
        </w:rPr>
        <w:t xml:space="preserve"> </w:t>
      </w:r>
      <w:r w:rsidR="00BC4FAE">
        <w:rPr>
          <w:rFonts w:ascii="Times New Roman" w:hAnsi="Times New Roman" w:cs="Times New Roman"/>
          <w:b/>
          <w:bCs/>
          <w:sz w:val="28"/>
          <w:szCs w:val="28"/>
        </w:rPr>
        <w:t xml:space="preserve">Division of Workforce Solutions Operational Guidance </w:t>
      </w:r>
      <w:r w:rsidR="006662FB" w:rsidRPr="003D62B7">
        <w:rPr>
          <w:rFonts w:ascii="Times New Roman" w:hAnsi="Times New Roman" w:cs="Times New Roman"/>
          <w:b/>
          <w:bCs/>
          <w:sz w:val="28"/>
          <w:szCs w:val="28"/>
        </w:rPr>
        <w:t xml:space="preserve"> N</w:t>
      </w:r>
      <w:r w:rsidR="00BC4FAE">
        <w:rPr>
          <w:rFonts w:ascii="Times New Roman" w:hAnsi="Times New Roman" w:cs="Times New Roman"/>
          <w:b/>
          <w:bCs/>
          <w:sz w:val="28"/>
          <w:szCs w:val="28"/>
        </w:rPr>
        <w:tab/>
        <w:t>Guidance Nu</w:t>
      </w:r>
      <w:r w:rsidR="006662FB" w:rsidRPr="003D62B7">
        <w:rPr>
          <w:rFonts w:ascii="Times New Roman" w:hAnsi="Times New Roman" w:cs="Times New Roman"/>
          <w:b/>
          <w:bCs/>
          <w:sz w:val="28"/>
          <w:szCs w:val="28"/>
        </w:rPr>
        <w:t xml:space="preserve">mber: </w:t>
      </w:r>
      <w:r w:rsidR="00BC4FAE">
        <w:rPr>
          <w:rFonts w:ascii="Times New Roman" w:hAnsi="Times New Roman" w:cs="Times New Roman"/>
          <w:b/>
          <w:bCs/>
          <w:sz w:val="28"/>
          <w:szCs w:val="28"/>
        </w:rPr>
        <w:t xml:space="preserve">OG </w:t>
      </w:r>
      <w:r w:rsidR="00053222">
        <w:rPr>
          <w:rFonts w:ascii="Times New Roman" w:hAnsi="Times New Roman" w:cs="Times New Roman"/>
          <w:b/>
          <w:bCs/>
          <w:sz w:val="28"/>
          <w:szCs w:val="28"/>
        </w:rPr>
        <w:t>01-2024</w:t>
      </w:r>
    </w:p>
    <w:p w14:paraId="49BCD8F1" w14:textId="77777777" w:rsidR="007726AA" w:rsidRDefault="007726AA" w:rsidP="006662FB">
      <w:pPr>
        <w:rPr>
          <w:rFonts w:ascii="Times New Roman" w:hAnsi="Times New Roman" w:cs="Times New Roman"/>
          <w:b/>
          <w:bCs/>
        </w:rPr>
      </w:pPr>
    </w:p>
    <w:p w14:paraId="41FBEDB1" w14:textId="77777777" w:rsidR="007726AA" w:rsidRDefault="007726AA" w:rsidP="006662FB">
      <w:pPr>
        <w:rPr>
          <w:rFonts w:ascii="Times New Roman" w:hAnsi="Times New Roman" w:cs="Times New Roman"/>
          <w:b/>
          <w:bCs/>
        </w:rPr>
      </w:pPr>
    </w:p>
    <w:p w14:paraId="5733E6D4" w14:textId="3CC39B5D" w:rsidR="006662FB" w:rsidRPr="001B40E6" w:rsidRDefault="006662FB" w:rsidP="006662FB">
      <w:pPr>
        <w:rPr>
          <w:rFonts w:ascii="Times New Roman" w:hAnsi="Times New Roman" w:cs="Times New Roman"/>
        </w:rPr>
      </w:pPr>
      <w:r w:rsidRPr="001B40E6">
        <w:rPr>
          <w:rFonts w:ascii="Times New Roman" w:hAnsi="Times New Roman" w:cs="Times New Roman"/>
          <w:b/>
          <w:bCs/>
        </w:rPr>
        <w:t>Date</w:t>
      </w:r>
      <w:r w:rsidRPr="001B40E6">
        <w:rPr>
          <w:rFonts w:ascii="Times New Roman" w:hAnsi="Times New Roman" w:cs="Times New Roman"/>
        </w:rPr>
        <w:t xml:space="preserve">: </w:t>
      </w:r>
      <w:r w:rsidR="00053222" w:rsidRPr="00053222">
        <w:rPr>
          <w:rFonts w:ascii="Times New Roman" w:hAnsi="Times New Roman" w:cs="Times New Roman"/>
        </w:rPr>
        <w:t>March 14, 2024</w:t>
      </w:r>
    </w:p>
    <w:p w14:paraId="7D2B26EF" w14:textId="3C61AD88" w:rsidR="006662FB" w:rsidRPr="001B40E6" w:rsidRDefault="006662FB" w:rsidP="006662FB">
      <w:pPr>
        <w:rPr>
          <w:rFonts w:ascii="Times New Roman" w:hAnsi="Times New Roman" w:cs="Times New Roman"/>
        </w:rPr>
      </w:pPr>
      <w:r w:rsidRPr="001B40E6">
        <w:rPr>
          <w:rFonts w:ascii="Times New Roman" w:hAnsi="Times New Roman" w:cs="Times New Roman"/>
          <w:b/>
          <w:bCs/>
        </w:rPr>
        <w:t>Subject</w:t>
      </w:r>
      <w:r w:rsidRPr="001B40E6">
        <w:rPr>
          <w:rFonts w:ascii="Times New Roman" w:hAnsi="Times New Roman" w:cs="Times New Roman"/>
        </w:rPr>
        <w:t xml:space="preserve">: </w:t>
      </w:r>
      <w:r w:rsidR="00053222" w:rsidRPr="00053222">
        <w:rPr>
          <w:rFonts w:ascii="Times New Roman" w:hAnsi="Times New Roman" w:cs="Times New Roman"/>
        </w:rPr>
        <w:t>American Rescue Plan Act Reentry Grant Funding to Support Local Reentry Councils</w:t>
      </w:r>
    </w:p>
    <w:p w14:paraId="2523643D" w14:textId="48703CA1" w:rsidR="006662FB" w:rsidRPr="001B40E6" w:rsidRDefault="006662FB" w:rsidP="006662FB">
      <w:pPr>
        <w:rPr>
          <w:rFonts w:ascii="Times New Roman" w:hAnsi="Times New Roman" w:cs="Times New Roman"/>
        </w:rPr>
      </w:pPr>
      <w:r w:rsidRPr="001B40E6">
        <w:rPr>
          <w:rFonts w:ascii="Times New Roman" w:hAnsi="Times New Roman" w:cs="Times New Roman"/>
          <w:b/>
          <w:bCs/>
        </w:rPr>
        <w:t>From</w:t>
      </w:r>
      <w:r w:rsidRPr="001B40E6">
        <w:rPr>
          <w:rFonts w:ascii="Times New Roman" w:hAnsi="Times New Roman" w:cs="Times New Roman"/>
        </w:rPr>
        <w:t xml:space="preserve">: </w:t>
      </w:r>
      <w:r w:rsidR="00B1660A">
        <w:rPr>
          <w:rFonts w:ascii="Times New Roman" w:hAnsi="Times New Roman" w:cs="Times New Roman"/>
        </w:rPr>
        <w:t>Chet Mottershead</w:t>
      </w:r>
      <w:r w:rsidR="00BC4FAE">
        <w:rPr>
          <w:rFonts w:ascii="Times New Roman" w:hAnsi="Times New Roman" w:cs="Times New Roman"/>
        </w:rPr>
        <w:t>, Assistant Secretary for Workforce</w:t>
      </w:r>
    </w:p>
    <w:p w14:paraId="62D3FA90" w14:textId="77777777" w:rsidR="006662FB" w:rsidRPr="00BC4FAE" w:rsidRDefault="006662FB" w:rsidP="006662FB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Purpose:</w:t>
      </w: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1CB804F5" w14:textId="28FB961D" w:rsidR="006662FB" w:rsidRPr="00BC4FAE" w:rsidRDefault="00053222" w:rsidP="00053222">
      <w:pPr>
        <w:rPr>
          <w:rFonts w:ascii="Times New Roman" w:hAnsi="Times New Roman" w:cs="Times New Roman"/>
          <w:color w:val="000000" w:themeColor="text1"/>
        </w:rPr>
      </w:pPr>
      <w:r w:rsidRPr="00053222">
        <w:rPr>
          <w:rFonts w:ascii="Times New Roman" w:hAnsi="Times New Roman" w:cs="Times New Roman"/>
          <w:color w:val="000000" w:themeColor="text1"/>
        </w:rPr>
        <w:t>To announce the Division of Workforce Solutions’ (DWS) provision of American Rescue Plan Act Reentry Grant funds to designated Workforce Development Boards (WDB) to support the creation of local Reentry Councils.</w:t>
      </w:r>
    </w:p>
    <w:p w14:paraId="3E17FB4A" w14:textId="4F1F259B" w:rsidR="006662FB" w:rsidRPr="00BC4FAE" w:rsidRDefault="006662FB" w:rsidP="006662FB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Background:</w:t>
      </w: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79F5F422" w14:textId="77777777" w:rsidR="00053222" w:rsidRPr="00053222" w:rsidRDefault="00053222" w:rsidP="00053222">
      <w:pPr>
        <w:rPr>
          <w:rFonts w:ascii="Times New Roman" w:hAnsi="Times New Roman" w:cs="Times New Roman"/>
          <w:color w:val="000000" w:themeColor="text1"/>
        </w:rPr>
      </w:pPr>
      <w:r w:rsidRPr="00053222">
        <w:rPr>
          <w:rFonts w:ascii="Times New Roman" w:hAnsi="Times New Roman" w:cs="Times New Roman"/>
          <w:color w:val="000000" w:themeColor="text1"/>
        </w:rPr>
        <w:t>The American Rescue Plan Act (ARPA) was enacted on March 11, 2021, to provide relief to address the continued impact of COVID-19 on the economy, public health, state and local governments, individuals, and businesses. A component of ARPA is the State Fiscal Recovery Fund (SFRF), which provides $5.4 billion to North Carolina to help turn the tide on the pandemic, address its economic fallout, and lay the foundation for a strong and equitable recovery.</w:t>
      </w:r>
    </w:p>
    <w:p w14:paraId="6BA3BB81" w14:textId="77777777" w:rsidR="00053222" w:rsidRPr="00053222" w:rsidRDefault="00053222" w:rsidP="00053222">
      <w:pPr>
        <w:rPr>
          <w:rFonts w:ascii="Times New Roman" w:hAnsi="Times New Roman" w:cs="Times New Roman"/>
          <w:color w:val="000000" w:themeColor="text1"/>
        </w:rPr>
      </w:pPr>
      <w:r w:rsidRPr="00053222">
        <w:rPr>
          <w:rFonts w:ascii="Times New Roman" w:hAnsi="Times New Roman" w:cs="Times New Roman"/>
          <w:color w:val="000000" w:themeColor="text1"/>
        </w:rPr>
        <w:t>The N.C. General Assembly appropriated SFRF in Session Law 2021-180. The N.C. Pandemic Recovery Office (NCPRO) is responsible for overseeing and monitoring the use of the SFRF, as well as reporting to the U.S. Treasury on behalf of state agencies.</w:t>
      </w:r>
    </w:p>
    <w:p w14:paraId="035D2726" w14:textId="77777777" w:rsidR="00053222" w:rsidRPr="00053222" w:rsidRDefault="00053222" w:rsidP="00053222">
      <w:pPr>
        <w:rPr>
          <w:rFonts w:ascii="Times New Roman" w:hAnsi="Times New Roman" w:cs="Times New Roman"/>
          <w:color w:val="000000" w:themeColor="text1"/>
        </w:rPr>
      </w:pPr>
      <w:r w:rsidRPr="00053222">
        <w:rPr>
          <w:rFonts w:ascii="Times New Roman" w:hAnsi="Times New Roman" w:cs="Times New Roman"/>
          <w:color w:val="000000" w:themeColor="text1"/>
        </w:rPr>
        <w:t>The Division of Workforce Solutions (DWS) has been allocated $2 million for expanding Reentry Jobseeker Services. $250,000 each has been designated for Eastern Carolina, Kerr-Tar, and Piedmont Triad WDBs to support the creation of local Reentry Councils.</w:t>
      </w:r>
    </w:p>
    <w:p w14:paraId="0F97178E" w14:textId="011680CB" w:rsidR="007726AA" w:rsidRPr="00053222" w:rsidRDefault="00053222" w:rsidP="00053222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053222">
        <w:rPr>
          <w:rFonts w:ascii="Times New Roman" w:hAnsi="Times New Roman" w:cs="Times New Roman"/>
          <w:color w:val="000000" w:themeColor="text1"/>
        </w:rPr>
        <w:t>Reentry Councils are an organized network of individuals and agencies that provide supervision and coordination of innovative responses to the reintegration of offenders/formerly incarcerated individuals at the local level and to use the existing program services. The purpose of local reentry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53222">
        <w:rPr>
          <w:rFonts w:ascii="Times New Roman" w:hAnsi="Times New Roman" w:cs="Times New Roman"/>
          <w:color w:val="000000" w:themeColor="text1"/>
        </w:rPr>
        <w:t>councils is to help bring together all stakeholders who could offer assistance and resources to help offenders/formerly incarcerated individuals to become productive citizens, reduce recidivism and victimization.</w:t>
      </w:r>
    </w:p>
    <w:p w14:paraId="756AA84A" w14:textId="77777777" w:rsidR="007726AA" w:rsidRPr="00BC4FAE" w:rsidRDefault="006662FB" w:rsidP="006662FB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Action: </w:t>
      </w:r>
    </w:p>
    <w:p w14:paraId="6B95FC2D" w14:textId="77777777" w:rsidR="00053222" w:rsidRPr="00053222" w:rsidRDefault="00053222" w:rsidP="00053222">
      <w:pPr>
        <w:tabs>
          <w:tab w:val="left" w:pos="5415"/>
        </w:tabs>
        <w:rPr>
          <w:rFonts w:ascii="Times New Roman" w:hAnsi="Times New Roman" w:cs="Times New Roman"/>
          <w:color w:val="000000" w:themeColor="text1"/>
        </w:rPr>
      </w:pPr>
      <w:r w:rsidRPr="00053222">
        <w:rPr>
          <w:rFonts w:ascii="Times New Roman" w:hAnsi="Times New Roman" w:cs="Times New Roman"/>
          <w:color w:val="000000" w:themeColor="text1"/>
        </w:rPr>
        <w:t>The designated WDBs (Eastern Carolina, Kerr-Tar, and Piedmont Triad) must provide the required information listed below to receive funding.</w:t>
      </w:r>
    </w:p>
    <w:p w14:paraId="6A61CE86" w14:textId="77777777" w:rsidR="00B1660A" w:rsidRPr="00B1660A" w:rsidRDefault="00053222" w:rsidP="00B1660A">
      <w:pPr>
        <w:pStyle w:val="ListParagraph"/>
        <w:numPr>
          <w:ilvl w:val="0"/>
          <w:numId w:val="6"/>
        </w:numPr>
        <w:tabs>
          <w:tab w:val="left" w:pos="5415"/>
        </w:tabs>
        <w:rPr>
          <w:rFonts w:ascii="Times New Roman" w:hAnsi="Times New Roman" w:cs="Times New Roman"/>
          <w:color w:val="000000" w:themeColor="text1"/>
        </w:rPr>
      </w:pPr>
      <w:r w:rsidRPr="00B1660A">
        <w:rPr>
          <w:rFonts w:ascii="Times New Roman" w:hAnsi="Times New Roman" w:cs="Times New Roman"/>
          <w:color w:val="000000" w:themeColor="text1"/>
        </w:rPr>
        <w:t xml:space="preserve">A Scope of Work for the Reentry Council to include: </w:t>
      </w:r>
    </w:p>
    <w:p w14:paraId="17765986" w14:textId="43BE1F98" w:rsidR="00053222" w:rsidRPr="00B1660A" w:rsidRDefault="00053222" w:rsidP="00B1660A">
      <w:pPr>
        <w:pStyle w:val="ListParagraph"/>
        <w:numPr>
          <w:ilvl w:val="1"/>
          <w:numId w:val="7"/>
        </w:numPr>
        <w:tabs>
          <w:tab w:val="left" w:pos="5415"/>
        </w:tabs>
        <w:rPr>
          <w:rFonts w:ascii="Times New Roman" w:hAnsi="Times New Roman" w:cs="Times New Roman"/>
          <w:color w:val="000000" w:themeColor="text1"/>
        </w:rPr>
      </w:pPr>
      <w:r w:rsidRPr="00B1660A">
        <w:rPr>
          <w:rFonts w:ascii="Times New Roman" w:hAnsi="Times New Roman" w:cs="Times New Roman"/>
          <w:color w:val="000000" w:themeColor="text1"/>
        </w:rPr>
        <w:t xml:space="preserve">Detailed project description with specific WDB </w:t>
      </w:r>
      <w:proofErr w:type="gramStart"/>
      <w:r w:rsidRPr="00B1660A">
        <w:rPr>
          <w:rFonts w:ascii="Times New Roman" w:hAnsi="Times New Roman" w:cs="Times New Roman"/>
          <w:color w:val="000000" w:themeColor="text1"/>
        </w:rPr>
        <w:t>tasks;</w:t>
      </w:r>
      <w:proofErr w:type="gramEnd"/>
      <w:r w:rsidRPr="00B1660A">
        <w:rPr>
          <w:rFonts w:ascii="Times New Roman" w:hAnsi="Times New Roman" w:cs="Times New Roman"/>
          <w:color w:val="000000" w:themeColor="text1"/>
        </w:rPr>
        <w:t xml:space="preserve"> </w:t>
      </w:r>
    </w:p>
    <w:p w14:paraId="050BDC3F" w14:textId="7A6ACD1E" w:rsidR="00B1660A" w:rsidRPr="00B1660A" w:rsidRDefault="00053222" w:rsidP="00B1660A">
      <w:pPr>
        <w:pStyle w:val="ListParagraph"/>
        <w:numPr>
          <w:ilvl w:val="1"/>
          <w:numId w:val="7"/>
        </w:numPr>
        <w:tabs>
          <w:tab w:val="left" w:pos="5415"/>
        </w:tabs>
        <w:rPr>
          <w:rFonts w:ascii="Times New Roman" w:hAnsi="Times New Roman" w:cs="Times New Roman"/>
          <w:color w:val="000000" w:themeColor="text1"/>
        </w:rPr>
      </w:pPr>
      <w:r w:rsidRPr="00B1660A">
        <w:rPr>
          <w:rFonts w:ascii="Times New Roman" w:hAnsi="Times New Roman" w:cs="Times New Roman"/>
          <w:color w:val="000000" w:themeColor="text1"/>
        </w:rPr>
        <w:t xml:space="preserve">Areas to be </w:t>
      </w:r>
      <w:proofErr w:type="gramStart"/>
      <w:r w:rsidRPr="00B1660A">
        <w:rPr>
          <w:rFonts w:ascii="Times New Roman" w:hAnsi="Times New Roman" w:cs="Times New Roman"/>
          <w:color w:val="000000" w:themeColor="text1"/>
        </w:rPr>
        <w:t>served;</w:t>
      </w:r>
      <w:proofErr w:type="gramEnd"/>
      <w:r w:rsidRPr="00B1660A">
        <w:rPr>
          <w:rFonts w:ascii="Times New Roman" w:hAnsi="Times New Roman" w:cs="Times New Roman"/>
          <w:color w:val="000000" w:themeColor="text1"/>
        </w:rPr>
        <w:t xml:space="preserve"> </w:t>
      </w:r>
    </w:p>
    <w:p w14:paraId="51B81F30" w14:textId="25451DAA" w:rsidR="00053222" w:rsidRPr="00B1660A" w:rsidRDefault="00053222" w:rsidP="00B1660A">
      <w:pPr>
        <w:pStyle w:val="ListParagraph"/>
        <w:numPr>
          <w:ilvl w:val="1"/>
          <w:numId w:val="7"/>
        </w:numPr>
        <w:tabs>
          <w:tab w:val="left" w:pos="5415"/>
        </w:tabs>
        <w:rPr>
          <w:rFonts w:ascii="Times New Roman" w:hAnsi="Times New Roman" w:cs="Times New Roman"/>
          <w:color w:val="000000" w:themeColor="text1"/>
        </w:rPr>
      </w:pPr>
      <w:r w:rsidRPr="00B1660A">
        <w:rPr>
          <w:rFonts w:ascii="Times New Roman" w:hAnsi="Times New Roman" w:cs="Times New Roman"/>
          <w:color w:val="000000" w:themeColor="text1"/>
        </w:rPr>
        <w:t xml:space="preserve">Partnerships and </w:t>
      </w:r>
      <w:proofErr w:type="gramStart"/>
      <w:r w:rsidRPr="00B1660A">
        <w:rPr>
          <w:rFonts w:ascii="Times New Roman" w:hAnsi="Times New Roman" w:cs="Times New Roman"/>
          <w:color w:val="000000" w:themeColor="text1"/>
        </w:rPr>
        <w:t>collaborations;</w:t>
      </w:r>
      <w:proofErr w:type="gramEnd"/>
      <w:r w:rsidRPr="00B1660A">
        <w:rPr>
          <w:rFonts w:ascii="Times New Roman" w:hAnsi="Times New Roman" w:cs="Times New Roman"/>
          <w:color w:val="000000" w:themeColor="text1"/>
        </w:rPr>
        <w:t xml:space="preserve"> </w:t>
      </w:r>
    </w:p>
    <w:p w14:paraId="70847578" w14:textId="76ECCB32" w:rsidR="00B1660A" w:rsidRPr="00B1660A" w:rsidRDefault="00053222" w:rsidP="00B1660A">
      <w:pPr>
        <w:pStyle w:val="ListParagraph"/>
        <w:numPr>
          <w:ilvl w:val="1"/>
          <w:numId w:val="7"/>
        </w:numPr>
        <w:tabs>
          <w:tab w:val="left" w:pos="5415"/>
        </w:tabs>
        <w:rPr>
          <w:rFonts w:ascii="Times New Roman" w:hAnsi="Times New Roman" w:cs="Times New Roman"/>
          <w:color w:val="000000" w:themeColor="text1"/>
        </w:rPr>
      </w:pPr>
      <w:r w:rsidRPr="00B1660A">
        <w:rPr>
          <w:rFonts w:ascii="Times New Roman" w:hAnsi="Times New Roman" w:cs="Times New Roman"/>
          <w:color w:val="000000" w:themeColor="text1"/>
        </w:rPr>
        <w:t xml:space="preserve">WDB Contact Person; and </w:t>
      </w:r>
    </w:p>
    <w:p w14:paraId="23124EF6" w14:textId="43426FBB" w:rsidR="00B1660A" w:rsidRPr="00B1660A" w:rsidRDefault="00053222" w:rsidP="00B1660A">
      <w:pPr>
        <w:pStyle w:val="ListParagraph"/>
        <w:numPr>
          <w:ilvl w:val="1"/>
          <w:numId w:val="7"/>
        </w:numPr>
        <w:tabs>
          <w:tab w:val="left" w:pos="5415"/>
        </w:tabs>
        <w:rPr>
          <w:rFonts w:ascii="Times New Roman" w:hAnsi="Times New Roman" w:cs="Times New Roman"/>
          <w:color w:val="000000" w:themeColor="text1"/>
        </w:rPr>
      </w:pPr>
      <w:r w:rsidRPr="00B1660A">
        <w:rPr>
          <w:rFonts w:ascii="Times New Roman" w:hAnsi="Times New Roman" w:cs="Times New Roman"/>
          <w:color w:val="000000" w:themeColor="text1"/>
        </w:rPr>
        <w:t xml:space="preserve">Department of Adult Corrections Contact </w:t>
      </w:r>
      <w:proofErr w:type="gramStart"/>
      <w:r w:rsidRPr="00B1660A">
        <w:rPr>
          <w:rFonts w:ascii="Times New Roman" w:hAnsi="Times New Roman" w:cs="Times New Roman"/>
          <w:color w:val="000000" w:themeColor="text1"/>
        </w:rPr>
        <w:t>Person;</w:t>
      </w:r>
      <w:proofErr w:type="gramEnd"/>
      <w:r w:rsidRPr="00B1660A">
        <w:rPr>
          <w:rFonts w:ascii="Times New Roman" w:hAnsi="Times New Roman" w:cs="Times New Roman"/>
          <w:color w:val="000000" w:themeColor="text1"/>
        </w:rPr>
        <w:t xml:space="preserve"> </w:t>
      </w:r>
    </w:p>
    <w:p w14:paraId="7C9A7EB8" w14:textId="77777777" w:rsidR="00B1660A" w:rsidRPr="00B1660A" w:rsidRDefault="00053222" w:rsidP="00B1660A">
      <w:pPr>
        <w:pStyle w:val="ListParagraph"/>
        <w:numPr>
          <w:ilvl w:val="0"/>
          <w:numId w:val="8"/>
        </w:numPr>
        <w:tabs>
          <w:tab w:val="left" w:pos="5415"/>
        </w:tabs>
        <w:rPr>
          <w:rFonts w:ascii="Times New Roman" w:hAnsi="Times New Roman" w:cs="Times New Roman"/>
          <w:color w:val="000000" w:themeColor="text1"/>
        </w:rPr>
      </w:pPr>
      <w:r w:rsidRPr="00B1660A">
        <w:rPr>
          <w:rFonts w:ascii="Times New Roman" w:hAnsi="Times New Roman" w:cs="Times New Roman"/>
          <w:color w:val="000000" w:themeColor="text1"/>
        </w:rPr>
        <w:t xml:space="preserve">A detailed budget narrative to include all program </w:t>
      </w:r>
      <w:proofErr w:type="gramStart"/>
      <w:r w:rsidRPr="00B1660A">
        <w:rPr>
          <w:rFonts w:ascii="Times New Roman" w:hAnsi="Times New Roman" w:cs="Times New Roman"/>
          <w:color w:val="000000" w:themeColor="text1"/>
        </w:rPr>
        <w:t>costs;</w:t>
      </w:r>
      <w:proofErr w:type="gramEnd"/>
      <w:r w:rsidRPr="00B1660A">
        <w:rPr>
          <w:rFonts w:ascii="Times New Roman" w:hAnsi="Times New Roman" w:cs="Times New Roman"/>
          <w:color w:val="000000" w:themeColor="text1"/>
        </w:rPr>
        <w:t xml:space="preserve"> </w:t>
      </w:r>
    </w:p>
    <w:p w14:paraId="73F84381" w14:textId="36E14ED8" w:rsidR="00053222" w:rsidRPr="00B1660A" w:rsidRDefault="00053222" w:rsidP="00B1660A">
      <w:pPr>
        <w:pStyle w:val="ListParagraph"/>
        <w:numPr>
          <w:ilvl w:val="0"/>
          <w:numId w:val="8"/>
        </w:numPr>
        <w:tabs>
          <w:tab w:val="left" w:pos="5415"/>
        </w:tabs>
        <w:rPr>
          <w:rFonts w:ascii="Times New Roman" w:hAnsi="Times New Roman" w:cs="Times New Roman"/>
          <w:color w:val="000000" w:themeColor="text1"/>
        </w:rPr>
      </w:pPr>
      <w:r w:rsidRPr="00B1660A">
        <w:rPr>
          <w:rFonts w:ascii="Times New Roman" w:hAnsi="Times New Roman" w:cs="Times New Roman"/>
          <w:color w:val="000000" w:themeColor="text1"/>
        </w:rPr>
        <w:t>A timeline for funds expenditure by December 31, 2026.</w:t>
      </w:r>
    </w:p>
    <w:p w14:paraId="06F2B146" w14:textId="1642A121" w:rsidR="007726AA" w:rsidRPr="00053222" w:rsidRDefault="00053222" w:rsidP="00053222">
      <w:pPr>
        <w:tabs>
          <w:tab w:val="left" w:pos="5415"/>
        </w:tabs>
        <w:rPr>
          <w:rFonts w:ascii="Times New Roman" w:hAnsi="Times New Roman" w:cs="Times New Roman"/>
          <w:color w:val="000000" w:themeColor="text1"/>
        </w:rPr>
      </w:pPr>
      <w:r w:rsidRPr="00053222">
        <w:rPr>
          <w:rFonts w:ascii="Times New Roman" w:hAnsi="Times New Roman" w:cs="Times New Roman"/>
          <w:color w:val="000000" w:themeColor="text1"/>
        </w:rPr>
        <w:t>The WDBs must execute the DWS form, ARPA Memorandum of Understanding, adhere to the ARPA Guidelines, and fully expend funds by December 31, 2026.</w:t>
      </w:r>
      <w:r w:rsidR="003C0E54" w:rsidRPr="00053222">
        <w:rPr>
          <w:rFonts w:ascii="Times New Roman" w:hAnsi="Times New Roman" w:cs="Times New Roman"/>
          <w:color w:val="000000" w:themeColor="text1"/>
        </w:rPr>
        <w:tab/>
      </w:r>
    </w:p>
    <w:p w14:paraId="7EB83D91" w14:textId="014E0885" w:rsidR="006662FB" w:rsidRPr="003D62B7" w:rsidRDefault="006662FB" w:rsidP="003C0E54">
      <w:pPr>
        <w:pStyle w:val="Heading1"/>
        <w:tabs>
          <w:tab w:val="left" w:pos="720"/>
          <w:tab w:val="left" w:pos="1440"/>
          <w:tab w:val="left" w:pos="2160"/>
          <w:tab w:val="left" w:pos="5220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Effective Date:</w:t>
      </w: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3C0E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14:paraId="202B9735" w14:textId="7EC24AB0" w:rsidR="006662FB" w:rsidRPr="00661047" w:rsidRDefault="006662FB" w:rsidP="006662FB">
      <w:pPr>
        <w:rPr>
          <w:rFonts w:ascii="Times New Roman" w:hAnsi="Times New Roman" w:cs="Times New Roman"/>
          <w:color w:val="000000" w:themeColor="text1"/>
        </w:rPr>
      </w:pPr>
      <w:r w:rsidRPr="00661047">
        <w:rPr>
          <w:rFonts w:ascii="Times New Roman" w:hAnsi="Times New Roman" w:cs="Times New Roman"/>
          <w:color w:val="000000" w:themeColor="text1"/>
        </w:rPr>
        <w:t>Immediately</w:t>
      </w:r>
    </w:p>
    <w:p w14:paraId="22433A90" w14:textId="081C2AAB" w:rsidR="006662FB" w:rsidRPr="00BC4FAE" w:rsidRDefault="006662FB" w:rsidP="006662FB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Expiration:</w:t>
      </w: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460BC434" w14:textId="77777777" w:rsidR="00B1660A" w:rsidRPr="00B1660A" w:rsidRDefault="00B1660A" w:rsidP="00B1660A">
      <w:pPr>
        <w:pStyle w:val="Default"/>
      </w:pPr>
      <w:r w:rsidRPr="00B1660A">
        <w:t xml:space="preserve">December 31, 2026 </w:t>
      </w:r>
    </w:p>
    <w:p w14:paraId="548526CA" w14:textId="7E543116" w:rsidR="006662FB" w:rsidRPr="00BC4FAE" w:rsidRDefault="006662FB" w:rsidP="006662FB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Contact:</w:t>
      </w: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675A0468" w14:textId="77777777" w:rsidR="00B1660A" w:rsidRPr="00B1660A" w:rsidRDefault="00B1660A" w:rsidP="00B1660A">
      <w:pPr>
        <w:pStyle w:val="Default"/>
      </w:pPr>
      <w:r w:rsidRPr="00B1660A">
        <w:t xml:space="preserve">Eric Haddock, Reentry Coordinator </w:t>
      </w:r>
    </w:p>
    <w:p w14:paraId="3AAF3383" w14:textId="77777777" w:rsidR="006662FB" w:rsidRPr="00BC4FAE" w:rsidRDefault="006662FB" w:rsidP="006662FB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Attachment:</w:t>
      </w: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72A63A75" w14:textId="77777777" w:rsidR="006662FB" w:rsidRPr="001B40E6" w:rsidRDefault="006662FB" w:rsidP="006662FB">
      <w:pPr>
        <w:rPr>
          <w:rFonts w:ascii="Times New Roman" w:hAnsi="Times New Roman" w:cs="Times New Roman"/>
        </w:rPr>
      </w:pPr>
    </w:p>
    <w:p w14:paraId="25942E7D" w14:textId="5A356AFC" w:rsidR="006662FB" w:rsidRPr="001B40E6" w:rsidRDefault="006662FB" w:rsidP="006662FB">
      <w:pPr>
        <w:rPr>
          <w:rFonts w:ascii="Times New Roman" w:hAnsi="Times New Roman" w:cs="Times New Roman"/>
        </w:rPr>
      </w:pPr>
    </w:p>
    <w:p w14:paraId="58C5595A" w14:textId="77777777" w:rsidR="006662FB" w:rsidRPr="001B40E6" w:rsidRDefault="006662FB">
      <w:pPr>
        <w:rPr>
          <w:rFonts w:ascii="Times New Roman" w:hAnsi="Times New Roman" w:cs="Times New Roman"/>
        </w:rPr>
      </w:pPr>
    </w:p>
    <w:sectPr w:rsidR="006662FB" w:rsidRPr="001B40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F823" w14:textId="77777777" w:rsidR="004A54AB" w:rsidRDefault="004A54AB" w:rsidP="006662FB">
      <w:pPr>
        <w:spacing w:after="0" w:line="240" w:lineRule="auto"/>
      </w:pPr>
      <w:r>
        <w:separator/>
      </w:r>
    </w:p>
  </w:endnote>
  <w:endnote w:type="continuationSeparator" w:id="0">
    <w:p w14:paraId="661C9CF8" w14:textId="77777777" w:rsidR="004A54AB" w:rsidRDefault="004A54AB" w:rsidP="0066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4E70" w14:textId="77777777" w:rsidR="003C0E54" w:rsidRDefault="003C0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D507" w14:textId="1B1EB194" w:rsidR="006662FB" w:rsidRPr="001B40E6" w:rsidRDefault="006662FB" w:rsidP="006662FB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1B40E6">
      <w:rPr>
        <w:rFonts w:ascii="Times New Roman" w:hAnsi="Times New Roman" w:cs="Times New Roman"/>
        <w:sz w:val="16"/>
        <w:szCs w:val="16"/>
      </w:rPr>
      <w:t>An Equal Opportunity Employer/Program.</w:t>
    </w:r>
  </w:p>
  <w:p w14:paraId="19828A3B" w14:textId="4675F281" w:rsidR="006662FB" w:rsidRPr="001B40E6" w:rsidRDefault="006662FB" w:rsidP="006662FB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1B40E6">
      <w:rPr>
        <w:rFonts w:ascii="Times New Roman" w:hAnsi="Times New Roman" w:cs="Times New Roman"/>
        <w:sz w:val="16"/>
        <w:szCs w:val="16"/>
      </w:rPr>
      <w:t>Auxiliary aids and services available upon request to individuals with disabilities.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F977" w14:textId="77777777" w:rsidR="003C0E54" w:rsidRDefault="003C0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AED6" w14:textId="77777777" w:rsidR="004A54AB" w:rsidRDefault="004A54AB" w:rsidP="006662FB">
      <w:pPr>
        <w:spacing w:after="0" w:line="240" w:lineRule="auto"/>
      </w:pPr>
      <w:r>
        <w:separator/>
      </w:r>
    </w:p>
  </w:footnote>
  <w:footnote w:type="continuationSeparator" w:id="0">
    <w:p w14:paraId="4A129C22" w14:textId="77777777" w:rsidR="004A54AB" w:rsidRDefault="004A54AB" w:rsidP="0066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6C93" w14:textId="631792C0" w:rsidR="00D02678" w:rsidRDefault="00D02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7F1F" w14:textId="1A65B0EF" w:rsidR="00D02678" w:rsidRDefault="00D026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2857" w14:textId="3296ED3A" w:rsidR="00D02678" w:rsidRDefault="00D02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7583"/>
    <w:multiLevelType w:val="hybridMultilevel"/>
    <w:tmpl w:val="EDD6D78A"/>
    <w:lvl w:ilvl="0" w:tplc="2BD4BD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03365"/>
    <w:multiLevelType w:val="hybridMultilevel"/>
    <w:tmpl w:val="EDC4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35B0"/>
    <w:multiLevelType w:val="hybridMultilevel"/>
    <w:tmpl w:val="AD8A3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72093"/>
    <w:multiLevelType w:val="hybridMultilevel"/>
    <w:tmpl w:val="CED8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70B66"/>
    <w:multiLevelType w:val="hybridMultilevel"/>
    <w:tmpl w:val="B0ECC0B4"/>
    <w:lvl w:ilvl="0" w:tplc="2BD4BD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92EEE"/>
    <w:multiLevelType w:val="hybridMultilevel"/>
    <w:tmpl w:val="3462F3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8692A"/>
    <w:multiLevelType w:val="hybridMultilevel"/>
    <w:tmpl w:val="45007CCC"/>
    <w:lvl w:ilvl="0" w:tplc="2BD4BD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F46ED"/>
    <w:multiLevelType w:val="hybridMultilevel"/>
    <w:tmpl w:val="87DA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25638">
    <w:abstractNumId w:val="1"/>
  </w:num>
  <w:num w:numId="2" w16cid:durableId="435366992">
    <w:abstractNumId w:val="2"/>
  </w:num>
  <w:num w:numId="3" w16cid:durableId="520750053">
    <w:abstractNumId w:val="6"/>
  </w:num>
  <w:num w:numId="4" w16cid:durableId="1271012784">
    <w:abstractNumId w:val="0"/>
  </w:num>
  <w:num w:numId="5" w16cid:durableId="634335300">
    <w:abstractNumId w:val="4"/>
  </w:num>
  <w:num w:numId="6" w16cid:durableId="303780181">
    <w:abstractNumId w:val="7"/>
  </w:num>
  <w:num w:numId="7" w16cid:durableId="1329020584">
    <w:abstractNumId w:val="5"/>
  </w:num>
  <w:num w:numId="8" w16cid:durableId="1207765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FB"/>
    <w:rsid w:val="00053222"/>
    <w:rsid w:val="0007668C"/>
    <w:rsid w:val="001B40E6"/>
    <w:rsid w:val="003C0E54"/>
    <w:rsid w:val="003D62B7"/>
    <w:rsid w:val="00496A34"/>
    <w:rsid w:val="004A54AB"/>
    <w:rsid w:val="0050440D"/>
    <w:rsid w:val="00661047"/>
    <w:rsid w:val="006662FB"/>
    <w:rsid w:val="006E07B4"/>
    <w:rsid w:val="007726AA"/>
    <w:rsid w:val="007F3066"/>
    <w:rsid w:val="007F7DA6"/>
    <w:rsid w:val="00862C1F"/>
    <w:rsid w:val="0088650E"/>
    <w:rsid w:val="00B1660A"/>
    <w:rsid w:val="00B35815"/>
    <w:rsid w:val="00B60106"/>
    <w:rsid w:val="00BC4FAE"/>
    <w:rsid w:val="00BC7CDA"/>
    <w:rsid w:val="00BE1671"/>
    <w:rsid w:val="00CD1349"/>
    <w:rsid w:val="00D02678"/>
    <w:rsid w:val="00D90DFB"/>
    <w:rsid w:val="00F2676A"/>
    <w:rsid w:val="00F8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E35E2"/>
  <w15:chartTrackingRefBased/>
  <w15:docId w15:val="{E12D996A-9D36-499A-BC78-AE2D54F1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2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6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2FB"/>
  </w:style>
  <w:style w:type="paragraph" w:styleId="Footer">
    <w:name w:val="footer"/>
    <w:basedOn w:val="Normal"/>
    <w:link w:val="FooterChar"/>
    <w:uiPriority w:val="99"/>
    <w:unhideWhenUsed/>
    <w:rsid w:val="00666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2FB"/>
  </w:style>
  <w:style w:type="paragraph" w:customStyle="1" w:styleId="Default">
    <w:name w:val="Default"/>
    <w:rsid w:val="00B166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C2EC0-A68D-4E66-96B2-DEC2CD8A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Beal, Andrew</dc:creator>
  <cp:keywords/>
  <dc:description/>
  <cp:lastModifiedBy>Cassar, Salvatore</cp:lastModifiedBy>
  <cp:revision>6</cp:revision>
  <dcterms:created xsi:type="dcterms:W3CDTF">2026-03-26T19:01:00Z</dcterms:created>
  <dcterms:modified xsi:type="dcterms:W3CDTF">2026-04-29T19:26:00Z</dcterms:modified>
</cp:coreProperties>
</file>