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52C3B802"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9B1C21">
        <w:rPr>
          <w:rFonts w:ascii="Times New Roman" w:hAnsi="Times New Roman" w:cs="Times New Roman"/>
          <w:b/>
          <w:bCs/>
          <w:sz w:val="28"/>
          <w:szCs w:val="28"/>
        </w:rPr>
        <w:t>06-2024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66BAF418"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9B1C21" w:rsidRPr="009B1C21">
        <w:rPr>
          <w:rFonts w:ascii="Times New Roman" w:hAnsi="Times New Roman" w:cs="Times New Roman"/>
        </w:rPr>
        <w:t>November 19, 2024</w:t>
      </w:r>
    </w:p>
    <w:p w14:paraId="7D2B26EF" w14:textId="49ADEC42"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9B1C21" w:rsidRPr="009B1C21">
        <w:rPr>
          <w:rFonts w:ascii="Times New Roman" w:hAnsi="Times New Roman" w:cs="Times New Roman"/>
        </w:rPr>
        <w:t>Defining Performance Standards and Performance Assessment</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6CE80A27" w14:textId="77777777" w:rsidR="009B1C21" w:rsidRPr="009B1C21" w:rsidRDefault="009B1C21" w:rsidP="009B1C21">
      <w:pPr>
        <w:rPr>
          <w:rFonts w:ascii="Times New Roman" w:hAnsi="Times New Roman" w:cs="Times New Roman"/>
          <w:color w:val="000000" w:themeColor="text1"/>
        </w:rPr>
      </w:pPr>
      <w:r w:rsidRPr="009B1C21">
        <w:rPr>
          <w:rFonts w:ascii="Times New Roman" w:hAnsi="Times New Roman" w:cs="Times New Roman"/>
          <w:color w:val="000000" w:themeColor="text1"/>
        </w:rPr>
        <w:t>To define minimum standards that must be met for a Workforce Development Board (WDB) to successfully pass performance in a given program year and provide guidance and clarification on the consequences of Performance failures.</w:t>
      </w:r>
    </w:p>
    <w:p w14:paraId="1CB804F5" w14:textId="1CDA67B7" w:rsidR="006662FB" w:rsidRPr="00BC4FAE" w:rsidRDefault="009B1C21" w:rsidP="009B1C21">
      <w:pPr>
        <w:rPr>
          <w:rFonts w:ascii="Times New Roman" w:hAnsi="Times New Roman" w:cs="Times New Roman"/>
          <w:color w:val="000000" w:themeColor="text1"/>
        </w:rPr>
      </w:pPr>
      <w:r w:rsidRPr="009B1C21">
        <w:rPr>
          <w:rFonts w:ascii="Times New Roman" w:hAnsi="Times New Roman" w:cs="Times New Roman"/>
          <w:color w:val="000000" w:themeColor="text1"/>
        </w:rPr>
        <w:t>This Operational Guidance (OG) rescinds PS 01-2017 and PS 11-2020, and the procedures herein supersede all previous policies, procedures, and guidelines regarding Performance Standards and Performance Assessments.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3B0E7CC6" w:rsidR="007726AA" w:rsidRDefault="009B1C21" w:rsidP="009B1C21">
      <w:pPr>
        <w:rPr>
          <w:rFonts w:ascii="Times New Roman" w:hAnsi="Times New Roman" w:cs="Times New Roman"/>
          <w:color w:val="000000" w:themeColor="text1"/>
        </w:rPr>
      </w:pPr>
      <w:r w:rsidRPr="009B1C21">
        <w:rPr>
          <w:rFonts w:ascii="Times New Roman" w:hAnsi="Times New Roman" w:cs="Times New Roman"/>
          <w:color w:val="000000" w:themeColor="text1"/>
        </w:rPr>
        <w:t>Under the Workforce Innovation and Opportunity Act (WIOA), each of the Title I and Title III programs has performance metrics used to assess the respective programs’ achievement. The performance metrics apply to the programs as 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4785"/>
      </w:tblGrid>
      <w:tr w:rsidR="00211DBE" w14:paraId="35E0C7FB" w14:textId="77777777" w:rsidTr="00211DBE">
        <w:trPr>
          <w:trHeight w:val="287"/>
        </w:trPr>
        <w:tc>
          <w:tcPr>
            <w:tcW w:w="2605" w:type="dxa"/>
            <w:vMerge w:val="restart"/>
          </w:tcPr>
          <w:p w14:paraId="70EF0736" w14:textId="77777777" w:rsidR="00211DBE" w:rsidRDefault="00211DBE" w:rsidP="00A1327E">
            <w:pPr>
              <w:pStyle w:val="TableParagraph"/>
              <w:rPr>
                <w:sz w:val="24"/>
              </w:rPr>
            </w:pPr>
          </w:p>
          <w:p w14:paraId="1CF48CCB" w14:textId="77777777" w:rsidR="00211DBE" w:rsidRDefault="00211DBE" w:rsidP="00A1327E">
            <w:pPr>
              <w:pStyle w:val="TableParagraph"/>
              <w:spacing w:before="46"/>
              <w:rPr>
                <w:sz w:val="24"/>
              </w:rPr>
            </w:pPr>
          </w:p>
          <w:p w14:paraId="6CCA0A0E" w14:textId="77777777" w:rsidR="00211DBE" w:rsidRDefault="00211DBE" w:rsidP="00A1327E">
            <w:pPr>
              <w:pStyle w:val="TableParagraph"/>
              <w:spacing w:before="1"/>
              <w:ind w:left="255"/>
              <w:rPr>
                <w:sz w:val="24"/>
              </w:rPr>
            </w:pPr>
            <w:r>
              <w:rPr>
                <w:sz w:val="24"/>
              </w:rPr>
              <w:t>WIOA</w:t>
            </w:r>
            <w:r>
              <w:rPr>
                <w:spacing w:val="-4"/>
                <w:sz w:val="24"/>
              </w:rPr>
              <w:t xml:space="preserve"> </w:t>
            </w:r>
            <w:r>
              <w:rPr>
                <w:sz w:val="24"/>
              </w:rPr>
              <w:t xml:space="preserve">Title I – </w:t>
            </w:r>
            <w:r>
              <w:rPr>
                <w:spacing w:val="-2"/>
                <w:sz w:val="24"/>
              </w:rPr>
              <w:t>Adult</w:t>
            </w:r>
          </w:p>
        </w:tc>
        <w:tc>
          <w:tcPr>
            <w:tcW w:w="4785" w:type="dxa"/>
          </w:tcPr>
          <w:p w14:paraId="1DF0B1C6" w14:textId="77777777" w:rsidR="00211DBE" w:rsidRDefault="00211DBE" w:rsidP="00A1327E">
            <w:pPr>
              <w:pStyle w:val="TableParagraph"/>
              <w:spacing w:before="2" w:line="265" w:lineRule="exact"/>
              <w:ind w:left="108"/>
              <w:rPr>
                <w:sz w:val="24"/>
              </w:rPr>
            </w:pPr>
            <w:r>
              <w:rPr>
                <w:sz w:val="24"/>
              </w:rPr>
              <w:t>Employment</w:t>
            </w:r>
            <w:r>
              <w:rPr>
                <w:spacing w:val="-2"/>
                <w:sz w:val="24"/>
              </w:rPr>
              <w:t xml:space="preserve"> </w:t>
            </w:r>
            <w:r>
              <w:rPr>
                <w:sz w:val="24"/>
              </w:rPr>
              <w:t>Rate</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21AD2440" w14:textId="77777777" w:rsidTr="00211DBE">
        <w:trPr>
          <w:trHeight w:val="287"/>
        </w:trPr>
        <w:tc>
          <w:tcPr>
            <w:tcW w:w="2605" w:type="dxa"/>
            <w:vMerge/>
            <w:tcBorders>
              <w:top w:val="nil"/>
            </w:tcBorders>
          </w:tcPr>
          <w:p w14:paraId="0B64B3DD" w14:textId="77777777" w:rsidR="00211DBE" w:rsidRDefault="00211DBE" w:rsidP="00A1327E">
            <w:pPr>
              <w:rPr>
                <w:sz w:val="2"/>
                <w:szCs w:val="2"/>
              </w:rPr>
            </w:pPr>
          </w:p>
        </w:tc>
        <w:tc>
          <w:tcPr>
            <w:tcW w:w="4785" w:type="dxa"/>
          </w:tcPr>
          <w:p w14:paraId="3154EA4C" w14:textId="77777777" w:rsidR="00211DBE" w:rsidRDefault="00211DBE" w:rsidP="00A1327E">
            <w:pPr>
              <w:pStyle w:val="TableParagraph"/>
              <w:spacing w:before="2" w:line="265" w:lineRule="exact"/>
              <w:ind w:left="108"/>
              <w:rPr>
                <w:sz w:val="24"/>
              </w:rPr>
            </w:pPr>
            <w:r>
              <w:rPr>
                <w:sz w:val="24"/>
              </w:rPr>
              <w:t>Employment</w:t>
            </w:r>
            <w:r>
              <w:rPr>
                <w:spacing w:val="-1"/>
                <w:sz w:val="24"/>
              </w:rPr>
              <w:t xml:space="preserve"> </w:t>
            </w:r>
            <w:r>
              <w:rPr>
                <w:sz w:val="24"/>
              </w:rPr>
              <w:t>Rate</w:t>
            </w:r>
            <w:r>
              <w:rPr>
                <w:spacing w:val="1"/>
                <w:sz w:val="24"/>
              </w:rPr>
              <w:t xml:space="preserve"> </w:t>
            </w:r>
            <w:r>
              <w:rPr>
                <w:sz w:val="24"/>
              </w:rPr>
              <w:t>–</w:t>
            </w:r>
            <w:r>
              <w:rPr>
                <w:spacing w:val="-1"/>
                <w:sz w:val="24"/>
              </w:rPr>
              <w:t xml:space="preserve"> </w:t>
            </w:r>
            <w:r>
              <w:rPr>
                <w:sz w:val="24"/>
              </w:rPr>
              <w:t>4</w:t>
            </w:r>
            <w:r>
              <w:rPr>
                <w:sz w:val="24"/>
                <w:vertAlign w:val="superscript"/>
              </w:rPr>
              <w:t>th</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5AB4973E" w14:textId="77777777" w:rsidTr="00211DBE">
        <w:trPr>
          <w:trHeight w:val="288"/>
        </w:trPr>
        <w:tc>
          <w:tcPr>
            <w:tcW w:w="2605" w:type="dxa"/>
            <w:vMerge/>
            <w:tcBorders>
              <w:top w:val="nil"/>
            </w:tcBorders>
          </w:tcPr>
          <w:p w14:paraId="0A547F66" w14:textId="77777777" w:rsidR="00211DBE" w:rsidRDefault="00211DBE" w:rsidP="00A1327E">
            <w:pPr>
              <w:rPr>
                <w:sz w:val="2"/>
                <w:szCs w:val="2"/>
              </w:rPr>
            </w:pPr>
          </w:p>
        </w:tc>
        <w:tc>
          <w:tcPr>
            <w:tcW w:w="4785" w:type="dxa"/>
          </w:tcPr>
          <w:p w14:paraId="66A81EDB" w14:textId="77777777" w:rsidR="00211DBE" w:rsidRDefault="00211DBE" w:rsidP="00A1327E">
            <w:pPr>
              <w:pStyle w:val="TableParagraph"/>
              <w:spacing w:before="3" w:line="265" w:lineRule="exact"/>
              <w:ind w:left="108"/>
              <w:rPr>
                <w:sz w:val="24"/>
              </w:rPr>
            </w:pPr>
            <w:r>
              <w:rPr>
                <w:sz w:val="24"/>
              </w:rPr>
              <w:t>Median</w:t>
            </w:r>
            <w:r>
              <w:rPr>
                <w:spacing w:val="-1"/>
                <w:sz w:val="24"/>
              </w:rPr>
              <w:t xml:space="preserve"> </w:t>
            </w:r>
            <w:r>
              <w:rPr>
                <w:sz w:val="24"/>
              </w:rPr>
              <w:t>Earnings</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 After</w:t>
            </w:r>
            <w:r>
              <w:rPr>
                <w:spacing w:val="-1"/>
                <w:sz w:val="24"/>
              </w:rPr>
              <w:t xml:space="preserve"> </w:t>
            </w:r>
            <w:r>
              <w:rPr>
                <w:spacing w:val="-4"/>
                <w:sz w:val="24"/>
              </w:rPr>
              <w:t>Exit</w:t>
            </w:r>
          </w:p>
        </w:tc>
      </w:tr>
      <w:tr w:rsidR="00211DBE" w14:paraId="4D9E3268" w14:textId="77777777" w:rsidTr="00211DBE">
        <w:trPr>
          <w:trHeight w:val="287"/>
        </w:trPr>
        <w:tc>
          <w:tcPr>
            <w:tcW w:w="2605" w:type="dxa"/>
            <w:vMerge/>
            <w:tcBorders>
              <w:top w:val="nil"/>
            </w:tcBorders>
          </w:tcPr>
          <w:p w14:paraId="5D1AFDA3" w14:textId="77777777" w:rsidR="00211DBE" w:rsidRDefault="00211DBE" w:rsidP="00A1327E">
            <w:pPr>
              <w:rPr>
                <w:sz w:val="2"/>
                <w:szCs w:val="2"/>
              </w:rPr>
            </w:pPr>
          </w:p>
        </w:tc>
        <w:tc>
          <w:tcPr>
            <w:tcW w:w="4785" w:type="dxa"/>
          </w:tcPr>
          <w:p w14:paraId="6F81476E" w14:textId="77777777" w:rsidR="00211DBE" w:rsidRDefault="00211DBE" w:rsidP="00A1327E">
            <w:pPr>
              <w:pStyle w:val="TableParagraph"/>
              <w:spacing w:before="2" w:line="265" w:lineRule="exact"/>
              <w:ind w:left="108"/>
              <w:rPr>
                <w:sz w:val="24"/>
              </w:rPr>
            </w:pPr>
            <w:r>
              <w:rPr>
                <w:sz w:val="24"/>
              </w:rPr>
              <w:t>Credential</w:t>
            </w:r>
            <w:r>
              <w:rPr>
                <w:spacing w:val="-2"/>
                <w:sz w:val="24"/>
              </w:rPr>
              <w:t xml:space="preserve"> Attainment</w:t>
            </w:r>
          </w:p>
        </w:tc>
      </w:tr>
      <w:tr w:rsidR="00211DBE" w14:paraId="6C757B08" w14:textId="77777777" w:rsidTr="00211DBE">
        <w:trPr>
          <w:trHeight w:val="288"/>
        </w:trPr>
        <w:tc>
          <w:tcPr>
            <w:tcW w:w="2605" w:type="dxa"/>
            <w:vMerge/>
            <w:tcBorders>
              <w:top w:val="nil"/>
            </w:tcBorders>
          </w:tcPr>
          <w:p w14:paraId="4900ABE7" w14:textId="77777777" w:rsidR="00211DBE" w:rsidRDefault="00211DBE" w:rsidP="00A1327E">
            <w:pPr>
              <w:rPr>
                <w:sz w:val="2"/>
                <w:szCs w:val="2"/>
              </w:rPr>
            </w:pPr>
          </w:p>
        </w:tc>
        <w:tc>
          <w:tcPr>
            <w:tcW w:w="4785" w:type="dxa"/>
          </w:tcPr>
          <w:p w14:paraId="39CF9AE1" w14:textId="77777777" w:rsidR="00211DBE" w:rsidRDefault="00211DBE" w:rsidP="00A1327E">
            <w:pPr>
              <w:pStyle w:val="TableParagraph"/>
              <w:spacing w:before="2" w:line="266" w:lineRule="exact"/>
              <w:ind w:left="108"/>
              <w:rPr>
                <w:sz w:val="24"/>
              </w:rPr>
            </w:pPr>
            <w:r>
              <w:rPr>
                <w:sz w:val="24"/>
              </w:rPr>
              <w:t>Measurable</w:t>
            </w:r>
            <w:r>
              <w:rPr>
                <w:spacing w:val="-4"/>
                <w:sz w:val="24"/>
              </w:rPr>
              <w:t xml:space="preserve"> </w:t>
            </w:r>
            <w:r>
              <w:rPr>
                <w:sz w:val="24"/>
              </w:rPr>
              <w:t>Skill</w:t>
            </w:r>
            <w:r>
              <w:rPr>
                <w:spacing w:val="-1"/>
                <w:sz w:val="24"/>
              </w:rPr>
              <w:t xml:space="preserve"> </w:t>
            </w:r>
            <w:r>
              <w:rPr>
                <w:spacing w:val="-2"/>
                <w:sz w:val="24"/>
              </w:rPr>
              <w:t>Gains</w:t>
            </w:r>
          </w:p>
        </w:tc>
      </w:tr>
    </w:tbl>
    <w:p w14:paraId="71FDE52E" w14:textId="77777777" w:rsidR="00211DBE" w:rsidRDefault="00211DBE" w:rsidP="00211DBE">
      <w:pPr>
        <w:pStyle w:val="BodyText"/>
        <w:spacing w:before="49"/>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4785"/>
      </w:tblGrid>
      <w:tr w:rsidR="00211DBE" w14:paraId="461C1394" w14:textId="77777777" w:rsidTr="00211DBE">
        <w:trPr>
          <w:trHeight w:val="287"/>
        </w:trPr>
        <w:tc>
          <w:tcPr>
            <w:tcW w:w="2605" w:type="dxa"/>
            <w:vMerge w:val="restart"/>
          </w:tcPr>
          <w:p w14:paraId="344DF88B" w14:textId="77777777" w:rsidR="00211DBE" w:rsidRDefault="00211DBE" w:rsidP="00A1327E">
            <w:pPr>
              <w:pStyle w:val="TableParagraph"/>
              <w:spacing w:before="184"/>
              <w:rPr>
                <w:sz w:val="24"/>
              </w:rPr>
            </w:pPr>
          </w:p>
          <w:p w14:paraId="2E44B674" w14:textId="77777777" w:rsidR="00211DBE" w:rsidRDefault="00211DBE" w:rsidP="00A1327E">
            <w:pPr>
              <w:pStyle w:val="TableParagraph"/>
              <w:spacing w:before="1"/>
              <w:ind w:left="392" w:right="378" w:firstLine="166"/>
              <w:rPr>
                <w:sz w:val="24"/>
              </w:rPr>
            </w:pPr>
            <w:r>
              <w:rPr>
                <w:sz w:val="24"/>
              </w:rPr>
              <w:t>WIOA Title I – Dislocated</w:t>
            </w:r>
            <w:r>
              <w:rPr>
                <w:spacing w:val="-15"/>
                <w:sz w:val="24"/>
              </w:rPr>
              <w:t xml:space="preserve"> </w:t>
            </w:r>
            <w:r>
              <w:rPr>
                <w:sz w:val="24"/>
              </w:rPr>
              <w:t>Worker</w:t>
            </w:r>
          </w:p>
        </w:tc>
        <w:tc>
          <w:tcPr>
            <w:tcW w:w="4785" w:type="dxa"/>
          </w:tcPr>
          <w:p w14:paraId="1D183E55" w14:textId="77777777" w:rsidR="00211DBE" w:rsidRDefault="00211DBE" w:rsidP="00A1327E">
            <w:pPr>
              <w:pStyle w:val="TableParagraph"/>
              <w:spacing w:line="268" w:lineRule="exact"/>
              <w:ind w:left="108"/>
              <w:rPr>
                <w:sz w:val="24"/>
              </w:rPr>
            </w:pPr>
            <w:r>
              <w:rPr>
                <w:sz w:val="24"/>
              </w:rPr>
              <w:t>Employment</w:t>
            </w:r>
            <w:r>
              <w:rPr>
                <w:spacing w:val="-2"/>
                <w:sz w:val="24"/>
              </w:rPr>
              <w:t xml:space="preserve"> </w:t>
            </w:r>
            <w:r>
              <w:rPr>
                <w:sz w:val="24"/>
              </w:rPr>
              <w:t>Rate</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64735274" w14:textId="77777777" w:rsidTr="00211DBE">
        <w:trPr>
          <w:trHeight w:val="287"/>
        </w:trPr>
        <w:tc>
          <w:tcPr>
            <w:tcW w:w="2605" w:type="dxa"/>
            <w:vMerge/>
            <w:tcBorders>
              <w:top w:val="nil"/>
            </w:tcBorders>
          </w:tcPr>
          <w:p w14:paraId="3E27E04B" w14:textId="77777777" w:rsidR="00211DBE" w:rsidRDefault="00211DBE" w:rsidP="00A1327E">
            <w:pPr>
              <w:rPr>
                <w:sz w:val="2"/>
                <w:szCs w:val="2"/>
              </w:rPr>
            </w:pPr>
          </w:p>
        </w:tc>
        <w:tc>
          <w:tcPr>
            <w:tcW w:w="4785" w:type="dxa"/>
          </w:tcPr>
          <w:p w14:paraId="1AD47AAF" w14:textId="77777777" w:rsidR="00211DBE" w:rsidRDefault="00211DBE" w:rsidP="00A1327E">
            <w:pPr>
              <w:pStyle w:val="TableParagraph"/>
              <w:spacing w:line="268" w:lineRule="exact"/>
              <w:ind w:left="108"/>
              <w:rPr>
                <w:sz w:val="24"/>
              </w:rPr>
            </w:pPr>
            <w:r>
              <w:rPr>
                <w:sz w:val="24"/>
              </w:rPr>
              <w:t>Employment</w:t>
            </w:r>
            <w:r>
              <w:rPr>
                <w:spacing w:val="-1"/>
                <w:sz w:val="24"/>
              </w:rPr>
              <w:t xml:space="preserve"> </w:t>
            </w:r>
            <w:r>
              <w:rPr>
                <w:sz w:val="24"/>
              </w:rPr>
              <w:t>Rate</w:t>
            </w:r>
            <w:r>
              <w:rPr>
                <w:spacing w:val="1"/>
                <w:sz w:val="24"/>
              </w:rPr>
              <w:t xml:space="preserve"> </w:t>
            </w:r>
            <w:r>
              <w:rPr>
                <w:sz w:val="24"/>
              </w:rPr>
              <w:t>–</w:t>
            </w:r>
            <w:r>
              <w:rPr>
                <w:spacing w:val="-1"/>
                <w:sz w:val="24"/>
              </w:rPr>
              <w:t xml:space="preserve"> </w:t>
            </w:r>
            <w:r>
              <w:rPr>
                <w:sz w:val="24"/>
              </w:rPr>
              <w:t>4</w:t>
            </w:r>
            <w:r>
              <w:rPr>
                <w:sz w:val="24"/>
                <w:vertAlign w:val="superscript"/>
              </w:rPr>
              <w:t>th</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3F9BC35F" w14:textId="77777777" w:rsidTr="00211DBE">
        <w:trPr>
          <w:trHeight w:val="288"/>
        </w:trPr>
        <w:tc>
          <w:tcPr>
            <w:tcW w:w="2605" w:type="dxa"/>
            <w:vMerge/>
            <w:tcBorders>
              <w:top w:val="nil"/>
            </w:tcBorders>
          </w:tcPr>
          <w:p w14:paraId="372F25E6" w14:textId="77777777" w:rsidR="00211DBE" w:rsidRDefault="00211DBE" w:rsidP="00A1327E">
            <w:pPr>
              <w:rPr>
                <w:sz w:val="2"/>
                <w:szCs w:val="2"/>
              </w:rPr>
            </w:pPr>
          </w:p>
        </w:tc>
        <w:tc>
          <w:tcPr>
            <w:tcW w:w="4785" w:type="dxa"/>
          </w:tcPr>
          <w:p w14:paraId="26CDC8C4" w14:textId="77777777" w:rsidR="00211DBE" w:rsidRDefault="00211DBE" w:rsidP="00A1327E">
            <w:pPr>
              <w:pStyle w:val="TableParagraph"/>
              <w:spacing w:line="269" w:lineRule="exact"/>
              <w:ind w:left="108"/>
              <w:rPr>
                <w:sz w:val="24"/>
              </w:rPr>
            </w:pPr>
            <w:r>
              <w:rPr>
                <w:sz w:val="24"/>
              </w:rPr>
              <w:t>Median</w:t>
            </w:r>
            <w:r>
              <w:rPr>
                <w:spacing w:val="-1"/>
                <w:sz w:val="24"/>
              </w:rPr>
              <w:t xml:space="preserve"> </w:t>
            </w:r>
            <w:r>
              <w:rPr>
                <w:sz w:val="24"/>
              </w:rPr>
              <w:t>Earnings</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 After</w:t>
            </w:r>
            <w:r>
              <w:rPr>
                <w:spacing w:val="-1"/>
                <w:sz w:val="24"/>
              </w:rPr>
              <w:t xml:space="preserve"> </w:t>
            </w:r>
            <w:r>
              <w:rPr>
                <w:spacing w:val="-4"/>
                <w:sz w:val="24"/>
              </w:rPr>
              <w:t>Exit</w:t>
            </w:r>
          </w:p>
        </w:tc>
      </w:tr>
      <w:tr w:rsidR="00211DBE" w14:paraId="420E2885" w14:textId="77777777" w:rsidTr="00211DBE">
        <w:trPr>
          <w:trHeight w:val="287"/>
        </w:trPr>
        <w:tc>
          <w:tcPr>
            <w:tcW w:w="2605" w:type="dxa"/>
            <w:vMerge/>
            <w:tcBorders>
              <w:top w:val="nil"/>
            </w:tcBorders>
          </w:tcPr>
          <w:p w14:paraId="55A2E7E1" w14:textId="77777777" w:rsidR="00211DBE" w:rsidRDefault="00211DBE" w:rsidP="00A1327E">
            <w:pPr>
              <w:rPr>
                <w:sz w:val="2"/>
                <w:szCs w:val="2"/>
              </w:rPr>
            </w:pPr>
          </w:p>
        </w:tc>
        <w:tc>
          <w:tcPr>
            <w:tcW w:w="4785" w:type="dxa"/>
          </w:tcPr>
          <w:p w14:paraId="65A690CE" w14:textId="77777777" w:rsidR="00211DBE" w:rsidRDefault="00211DBE" w:rsidP="00A1327E">
            <w:pPr>
              <w:pStyle w:val="TableParagraph"/>
              <w:spacing w:line="268" w:lineRule="exact"/>
              <w:ind w:left="108"/>
              <w:rPr>
                <w:sz w:val="24"/>
              </w:rPr>
            </w:pPr>
            <w:r>
              <w:rPr>
                <w:sz w:val="24"/>
              </w:rPr>
              <w:t>Credential</w:t>
            </w:r>
            <w:r>
              <w:rPr>
                <w:spacing w:val="-2"/>
                <w:sz w:val="24"/>
              </w:rPr>
              <w:t xml:space="preserve"> Attainment</w:t>
            </w:r>
          </w:p>
        </w:tc>
      </w:tr>
      <w:tr w:rsidR="00211DBE" w14:paraId="5382B527" w14:textId="77777777" w:rsidTr="00211DBE">
        <w:trPr>
          <w:trHeight w:val="288"/>
        </w:trPr>
        <w:tc>
          <w:tcPr>
            <w:tcW w:w="2605" w:type="dxa"/>
            <w:vMerge/>
            <w:tcBorders>
              <w:top w:val="nil"/>
            </w:tcBorders>
          </w:tcPr>
          <w:p w14:paraId="34354F8F" w14:textId="77777777" w:rsidR="00211DBE" w:rsidRDefault="00211DBE" w:rsidP="00A1327E">
            <w:pPr>
              <w:rPr>
                <w:sz w:val="2"/>
                <w:szCs w:val="2"/>
              </w:rPr>
            </w:pPr>
          </w:p>
        </w:tc>
        <w:tc>
          <w:tcPr>
            <w:tcW w:w="4785" w:type="dxa"/>
          </w:tcPr>
          <w:p w14:paraId="7C39E13C" w14:textId="77777777" w:rsidR="00211DBE" w:rsidRDefault="00211DBE" w:rsidP="00A1327E">
            <w:pPr>
              <w:pStyle w:val="TableParagraph"/>
              <w:spacing w:line="269" w:lineRule="exact"/>
              <w:ind w:left="108"/>
              <w:rPr>
                <w:sz w:val="24"/>
              </w:rPr>
            </w:pPr>
            <w:r>
              <w:rPr>
                <w:sz w:val="24"/>
              </w:rPr>
              <w:t>Measurable</w:t>
            </w:r>
            <w:r>
              <w:rPr>
                <w:spacing w:val="-4"/>
                <w:sz w:val="24"/>
              </w:rPr>
              <w:t xml:space="preserve"> </w:t>
            </w:r>
            <w:r>
              <w:rPr>
                <w:sz w:val="24"/>
              </w:rPr>
              <w:t>Skill</w:t>
            </w:r>
            <w:r>
              <w:rPr>
                <w:spacing w:val="-1"/>
                <w:sz w:val="24"/>
              </w:rPr>
              <w:t xml:space="preserve"> </w:t>
            </w:r>
            <w:r>
              <w:rPr>
                <w:spacing w:val="-2"/>
                <w:sz w:val="24"/>
              </w:rPr>
              <w:t>Gains</w:t>
            </w:r>
          </w:p>
        </w:tc>
      </w:tr>
    </w:tbl>
    <w:p w14:paraId="586C8AD5" w14:textId="77777777" w:rsidR="00211DBE" w:rsidRDefault="00211DBE" w:rsidP="00211DBE">
      <w:pPr>
        <w:pStyle w:val="BodyText"/>
        <w:spacing w:before="49"/>
        <w:rPr>
          <w:sz w:val="20"/>
        </w:rPr>
      </w:pPr>
    </w:p>
    <w:p w14:paraId="070A1BC8" w14:textId="77777777" w:rsidR="00921FF4" w:rsidRDefault="00921FF4" w:rsidP="00211DBE">
      <w:pPr>
        <w:pStyle w:val="BodyText"/>
        <w:spacing w:before="49"/>
        <w:rPr>
          <w:sz w:val="20"/>
        </w:rPr>
      </w:pPr>
    </w:p>
    <w:p w14:paraId="71D02F52" w14:textId="77777777" w:rsidR="00921FF4" w:rsidRDefault="00921FF4" w:rsidP="00211DBE">
      <w:pPr>
        <w:pStyle w:val="BodyText"/>
        <w:spacing w:before="49"/>
        <w:rPr>
          <w:sz w:val="20"/>
        </w:rPr>
      </w:pPr>
    </w:p>
    <w:p w14:paraId="53FBB279" w14:textId="77777777" w:rsidR="00921FF4" w:rsidRDefault="00921FF4" w:rsidP="00211DBE">
      <w:pPr>
        <w:pStyle w:val="BodyText"/>
        <w:spacing w:before="49"/>
        <w:rPr>
          <w:sz w:val="20"/>
        </w:rPr>
      </w:pPr>
    </w:p>
    <w:p w14:paraId="1E448577" w14:textId="77777777" w:rsidR="00921FF4" w:rsidRDefault="00921FF4" w:rsidP="00211DBE">
      <w:pPr>
        <w:pStyle w:val="BodyText"/>
        <w:spacing w:before="49"/>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4785"/>
      </w:tblGrid>
      <w:tr w:rsidR="00211DBE" w14:paraId="7A9B021A" w14:textId="77777777" w:rsidTr="00211DBE">
        <w:trPr>
          <w:trHeight w:val="287"/>
        </w:trPr>
        <w:tc>
          <w:tcPr>
            <w:tcW w:w="2605" w:type="dxa"/>
            <w:vMerge w:val="restart"/>
          </w:tcPr>
          <w:p w14:paraId="5716FC46" w14:textId="77777777" w:rsidR="00211DBE" w:rsidRDefault="00211DBE" w:rsidP="00A1327E">
            <w:pPr>
              <w:pStyle w:val="TableParagraph"/>
              <w:rPr>
                <w:sz w:val="24"/>
              </w:rPr>
            </w:pPr>
          </w:p>
          <w:p w14:paraId="27D8DCAD" w14:textId="77777777" w:rsidR="00211DBE" w:rsidRDefault="00211DBE" w:rsidP="00A1327E">
            <w:pPr>
              <w:pStyle w:val="TableParagraph"/>
              <w:spacing w:before="46"/>
              <w:rPr>
                <w:sz w:val="24"/>
              </w:rPr>
            </w:pPr>
          </w:p>
          <w:p w14:paraId="4596AB1E" w14:textId="77777777" w:rsidR="00211DBE" w:rsidRDefault="00211DBE" w:rsidP="00A1327E">
            <w:pPr>
              <w:pStyle w:val="TableParagraph"/>
              <w:spacing w:before="1"/>
              <w:ind w:left="229"/>
              <w:rPr>
                <w:sz w:val="24"/>
              </w:rPr>
            </w:pPr>
            <w:r>
              <w:rPr>
                <w:sz w:val="24"/>
              </w:rPr>
              <w:t>WIOA</w:t>
            </w:r>
            <w:r>
              <w:rPr>
                <w:spacing w:val="-4"/>
                <w:sz w:val="24"/>
              </w:rPr>
              <w:t xml:space="preserve"> </w:t>
            </w:r>
            <w:r>
              <w:rPr>
                <w:sz w:val="24"/>
              </w:rPr>
              <w:t xml:space="preserve">Title I – </w:t>
            </w:r>
            <w:r>
              <w:rPr>
                <w:spacing w:val="-2"/>
                <w:sz w:val="24"/>
              </w:rPr>
              <w:t>Youth</w:t>
            </w:r>
          </w:p>
        </w:tc>
        <w:tc>
          <w:tcPr>
            <w:tcW w:w="4785" w:type="dxa"/>
          </w:tcPr>
          <w:p w14:paraId="402F88AC" w14:textId="77777777" w:rsidR="00211DBE" w:rsidRDefault="00211DBE" w:rsidP="00A1327E">
            <w:pPr>
              <w:pStyle w:val="TableParagraph"/>
              <w:spacing w:line="268" w:lineRule="exact"/>
              <w:ind w:left="108"/>
              <w:rPr>
                <w:sz w:val="24"/>
              </w:rPr>
            </w:pPr>
            <w:r>
              <w:rPr>
                <w:sz w:val="24"/>
              </w:rPr>
              <w:t>Employment</w:t>
            </w:r>
            <w:r>
              <w:rPr>
                <w:spacing w:val="-2"/>
                <w:sz w:val="24"/>
              </w:rPr>
              <w:t xml:space="preserve"> </w:t>
            </w:r>
            <w:r>
              <w:rPr>
                <w:sz w:val="24"/>
              </w:rPr>
              <w:t>Rate</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08631C44" w14:textId="77777777" w:rsidTr="00211DBE">
        <w:trPr>
          <w:trHeight w:val="287"/>
        </w:trPr>
        <w:tc>
          <w:tcPr>
            <w:tcW w:w="2605" w:type="dxa"/>
            <w:vMerge/>
            <w:tcBorders>
              <w:top w:val="nil"/>
            </w:tcBorders>
          </w:tcPr>
          <w:p w14:paraId="27AC948F" w14:textId="77777777" w:rsidR="00211DBE" w:rsidRDefault="00211DBE" w:rsidP="00A1327E">
            <w:pPr>
              <w:rPr>
                <w:sz w:val="2"/>
                <w:szCs w:val="2"/>
              </w:rPr>
            </w:pPr>
          </w:p>
        </w:tc>
        <w:tc>
          <w:tcPr>
            <w:tcW w:w="4785" w:type="dxa"/>
          </w:tcPr>
          <w:p w14:paraId="22CC0832" w14:textId="77777777" w:rsidR="00211DBE" w:rsidRDefault="00211DBE" w:rsidP="00A1327E">
            <w:pPr>
              <w:pStyle w:val="TableParagraph"/>
              <w:spacing w:line="268" w:lineRule="exact"/>
              <w:ind w:left="108"/>
              <w:rPr>
                <w:sz w:val="24"/>
              </w:rPr>
            </w:pPr>
            <w:r>
              <w:rPr>
                <w:sz w:val="24"/>
              </w:rPr>
              <w:t>Employment</w:t>
            </w:r>
            <w:r>
              <w:rPr>
                <w:spacing w:val="-1"/>
                <w:sz w:val="24"/>
              </w:rPr>
              <w:t xml:space="preserve"> </w:t>
            </w:r>
            <w:r>
              <w:rPr>
                <w:sz w:val="24"/>
              </w:rPr>
              <w:t>Rate</w:t>
            </w:r>
            <w:r>
              <w:rPr>
                <w:spacing w:val="1"/>
                <w:sz w:val="24"/>
              </w:rPr>
              <w:t xml:space="preserve"> </w:t>
            </w:r>
            <w:r>
              <w:rPr>
                <w:sz w:val="24"/>
              </w:rPr>
              <w:t>–</w:t>
            </w:r>
            <w:r>
              <w:rPr>
                <w:spacing w:val="-1"/>
                <w:sz w:val="24"/>
              </w:rPr>
              <w:t xml:space="preserve"> </w:t>
            </w:r>
            <w:r>
              <w:rPr>
                <w:sz w:val="24"/>
              </w:rPr>
              <w:t>4</w:t>
            </w:r>
            <w:r>
              <w:rPr>
                <w:sz w:val="24"/>
                <w:vertAlign w:val="superscript"/>
              </w:rPr>
              <w:t>th</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31BFD2E7" w14:textId="77777777" w:rsidTr="00211DBE">
        <w:trPr>
          <w:trHeight w:val="288"/>
        </w:trPr>
        <w:tc>
          <w:tcPr>
            <w:tcW w:w="2605" w:type="dxa"/>
            <w:vMerge/>
            <w:tcBorders>
              <w:top w:val="nil"/>
            </w:tcBorders>
          </w:tcPr>
          <w:p w14:paraId="5D4015B9" w14:textId="77777777" w:rsidR="00211DBE" w:rsidRDefault="00211DBE" w:rsidP="00A1327E">
            <w:pPr>
              <w:rPr>
                <w:sz w:val="2"/>
                <w:szCs w:val="2"/>
              </w:rPr>
            </w:pPr>
          </w:p>
        </w:tc>
        <w:tc>
          <w:tcPr>
            <w:tcW w:w="4785" w:type="dxa"/>
          </w:tcPr>
          <w:p w14:paraId="7E8E3CCF" w14:textId="77777777" w:rsidR="00211DBE" w:rsidRDefault="00211DBE" w:rsidP="00A1327E">
            <w:pPr>
              <w:pStyle w:val="TableParagraph"/>
              <w:spacing w:line="269" w:lineRule="exact"/>
              <w:ind w:left="108"/>
              <w:rPr>
                <w:sz w:val="24"/>
              </w:rPr>
            </w:pPr>
            <w:r>
              <w:rPr>
                <w:sz w:val="24"/>
              </w:rPr>
              <w:t>Median</w:t>
            </w:r>
            <w:r>
              <w:rPr>
                <w:spacing w:val="-1"/>
                <w:sz w:val="24"/>
              </w:rPr>
              <w:t xml:space="preserve"> </w:t>
            </w:r>
            <w:r>
              <w:rPr>
                <w:sz w:val="24"/>
              </w:rPr>
              <w:t>Earnings</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 After</w:t>
            </w:r>
            <w:r>
              <w:rPr>
                <w:spacing w:val="-1"/>
                <w:sz w:val="24"/>
              </w:rPr>
              <w:t xml:space="preserve"> </w:t>
            </w:r>
            <w:r>
              <w:rPr>
                <w:spacing w:val="-4"/>
                <w:sz w:val="24"/>
              </w:rPr>
              <w:t>Exit</w:t>
            </w:r>
          </w:p>
        </w:tc>
      </w:tr>
      <w:tr w:rsidR="00211DBE" w14:paraId="46A6788F" w14:textId="77777777" w:rsidTr="00211DBE">
        <w:trPr>
          <w:trHeight w:val="288"/>
        </w:trPr>
        <w:tc>
          <w:tcPr>
            <w:tcW w:w="2605" w:type="dxa"/>
            <w:vMerge/>
            <w:tcBorders>
              <w:top w:val="nil"/>
            </w:tcBorders>
          </w:tcPr>
          <w:p w14:paraId="270AAB94" w14:textId="77777777" w:rsidR="00211DBE" w:rsidRDefault="00211DBE" w:rsidP="00A1327E">
            <w:pPr>
              <w:rPr>
                <w:sz w:val="2"/>
                <w:szCs w:val="2"/>
              </w:rPr>
            </w:pPr>
          </w:p>
        </w:tc>
        <w:tc>
          <w:tcPr>
            <w:tcW w:w="4785" w:type="dxa"/>
          </w:tcPr>
          <w:p w14:paraId="5F65276D" w14:textId="77777777" w:rsidR="00211DBE" w:rsidRDefault="00211DBE" w:rsidP="00A1327E">
            <w:pPr>
              <w:pStyle w:val="TableParagraph"/>
              <w:spacing w:line="268" w:lineRule="exact"/>
              <w:ind w:left="108"/>
              <w:rPr>
                <w:sz w:val="24"/>
              </w:rPr>
            </w:pPr>
            <w:r>
              <w:rPr>
                <w:sz w:val="24"/>
              </w:rPr>
              <w:t>Credential</w:t>
            </w:r>
            <w:r>
              <w:rPr>
                <w:spacing w:val="-2"/>
                <w:sz w:val="24"/>
              </w:rPr>
              <w:t xml:space="preserve"> Attainment</w:t>
            </w:r>
          </w:p>
        </w:tc>
      </w:tr>
      <w:tr w:rsidR="00211DBE" w14:paraId="263A7160" w14:textId="77777777" w:rsidTr="00211DBE">
        <w:trPr>
          <w:trHeight w:val="288"/>
        </w:trPr>
        <w:tc>
          <w:tcPr>
            <w:tcW w:w="2605" w:type="dxa"/>
            <w:vMerge/>
            <w:tcBorders>
              <w:top w:val="nil"/>
            </w:tcBorders>
          </w:tcPr>
          <w:p w14:paraId="7B6BD85E" w14:textId="77777777" w:rsidR="00211DBE" w:rsidRDefault="00211DBE" w:rsidP="00A1327E">
            <w:pPr>
              <w:rPr>
                <w:sz w:val="2"/>
                <w:szCs w:val="2"/>
              </w:rPr>
            </w:pPr>
          </w:p>
        </w:tc>
        <w:tc>
          <w:tcPr>
            <w:tcW w:w="4785" w:type="dxa"/>
          </w:tcPr>
          <w:p w14:paraId="735886DB" w14:textId="77777777" w:rsidR="00211DBE" w:rsidRDefault="00211DBE" w:rsidP="00A1327E">
            <w:pPr>
              <w:pStyle w:val="TableParagraph"/>
              <w:spacing w:line="269" w:lineRule="exact"/>
              <w:ind w:left="108"/>
              <w:rPr>
                <w:sz w:val="24"/>
              </w:rPr>
            </w:pPr>
            <w:r>
              <w:rPr>
                <w:sz w:val="24"/>
              </w:rPr>
              <w:t>Measurable</w:t>
            </w:r>
            <w:r>
              <w:rPr>
                <w:spacing w:val="-1"/>
                <w:sz w:val="24"/>
              </w:rPr>
              <w:t xml:space="preserve"> </w:t>
            </w:r>
            <w:r>
              <w:rPr>
                <w:sz w:val="24"/>
              </w:rPr>
              <w:t>Skill</w:t>
            </w:r>
            <w:r>
              <w:rPr>
                <w:spacing w:val="-1"/>
                <w:sz w:val="24"/>
              </w:rPr>
              <w:t xml:space="preserve"> </w:t>
            </w:r>
            <w:r>
              <w:rPr>
                <w:spacing w:val="-2"/>
                <w:sz w:val="24"/>
              </w:rPr>
              <w:t>Gains</w:t>
            </w:r>
          </w:p>
        </w:tc>
      </w:tr>
      <w:tr w:rsidR="00211DBE" w14:paraId="3879C175" w14:textId="77777777" w:rsidTr="00211DBE">
        <w:trPr>
          <w:trHeight w:val="288"/>
        </w:trPr>
        <w:tc>
          <w:tcPr>
            <w:tcW w:w="2605" w:type="dxa"/>
            <w:vMerge w:val="restart"/>
          </w:tcPr>
          <w:p w14:paraId="33CE2AFC" w14:textId="77777777" w:rsidR="00211DBE" w:rsidRDefault="00211DBE" w:rsidP="00A1327E">
            <w:pPr>
              <w:pStyle w:val="TableParagraph"/>
              <w:spacing w:before="163"/>
              <w:ind w:left="562" w:right="466" w:hanging="84"/>
              <w:rPr>
                <w:sz w:val="24"/>
              </w:rPr>
            </w:pPr>
            <w:r>
              <w:rPr>
                <w:sz w:val="24"/>
              </w:rPr>
              <w:t>WIOA</w:t>
            </w:r>
            <w:r>
              <w:rPr>
                <w:spacing w:val="-13"/>
                <w:sz w:val="24"/>
              </w:rPr>
              <w:t xml:space="preserve"> </w:t>
            </w:r>
            <w:r>
              <w:rPr>
                <w:sz w:val="24"/>
              </w:rPr>
              <w:t>Title</w:t>
            </w:r>
            <w:r>
              <w:rPr>
                <w:spacing w:val="-12"/>
                <w:sz w:val="24"/>
              </w:rPr>
              <w:t xml:space="preserve"> </w:t>
            </w:r>
            <w:r>
              <w:rPr>
                <w:sz w:val="24"/>
              </w:rPr>
              <w:t>III</w:t>
            </w:r>
            <w:r>
              <w:rPr>
                <w:spacing w:val="-11"/>
                <w:sz w:val="24"/>
              </w:rPr>
              <w:t xml:space="preserve"> </w:t>
            </w:r>
            <w:r>
              <w:rPr>
                <w:sz w:val="24"/>
              </w:rPr>
              <w:t xml:space="preserve">– </w:t>
            </w:r>
            <w:r>
              <w:rPr>
                <w:spacing w:val="-2"/>
                <w:sz w:val="24"/>
              </w:rPr>
              <w:t>Wagner-Peyser</w:t>
            </w:r>
          </w:p>
        </w:tc>
        <w:tc>
          <w:tcPr>
            <w:tcW w:w="4785" w:type="dxa"/>
          </w:tcPr>
          <w:p w14:paraId="0753E4B6" w14:textId="77777777" w:rsidR="00211DBE" w:rsidRDefault="00211DBE" w:rsidP="00A1327E">
            <w:pPr>
              <w:pStyle w:val="TableParagraph"/>
              <w:spacing w:line="269" w:lineRule="exact"/>
              <w:ind w:left="108"/>
              <w:rPr>
                <w:sz w:val="24"/>
              </w:rPr>
            </w:pPr>
            <w:r>
              <w:rPr>
                <w:sz w:val="24"/>
              </w:rPr>
              <w:t>Employment</w:t>
            </w:r>
            <w:r>
              <w:rPr>
                <w:spacing w:val="-2"/>
                <w:sz w:val="24"/>
              </w:rPr>
              <w:t xml:space="preserve"> </w:t>
            </w:r>
            <w:r>
              <w:rPr>
                <w:sz w:val="24"/>
              </w:rPr>
              <w:t>Rate</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172A3EB9" w14:textId="77777777" w:rsidTr="00211DBE">
        <w:trPr>
          <w:trHeight w:val="287"/>
        </w:trPr>
        <w:tc>
          <w:tcPr>
            <w:tcW w:w="2605" w:type="dxa"/>
            <w:vMerge/>
            <w:tcBorders>
              <w:top w:val="nil"/>
            </w:tcBorders>
          </w:tcPr>
          <w:p w14:paraId="31FF66D8" w14:textId="77777777" w:rsidR="00211DBE" w:rsidRDefault="00211DBE" w:rsidP="00A1327E">
            <w:pPr>
              <w:rPr>
                <w:sz w:val="2"/>
                <w:szCs w:val="2"/>
              </w:rPr>
            </w:pPr>
          </w:p>
        </w:tc>
        <w:tc>
          <w:tcPr>
            <w:tcW w:w="4785" w:type="dxa"/>
          </w:tcPr>
          <w:p w14:paraId="2E192EEE" w14:textId="77777777" w:rsidR="00211DBE" w:rsidRDefault="00211DBE" w:rsidP="00A1327E">
            <w:pPr>
              <w:pStyle w:val="TableParagraph"/>
              <w:spacing w:line="268" w:lineRule="exact"/>
              <w:ind w:left="108"/>
              <w:rPr>
                <w:sz w:val="24"/>
              </w:rPr>
            </w:pPr>
            <w:r>
              <w:rPr>
                <w:sz w:val="24"/>
              </w:rPr>
              <w:t>Employment</w:t>
            </w:r>
            <w:r>
              <w:rPr>
                <w:spacing w:val="-1"/>
                <w:sz w:val="24"/>
              </w:rPr>
              <w:t xml:space="preserve"> </w:t>
            </w:r>
            <w:r>
              <w:rPr>
                <w:sz w:val="24"/>
              </w:rPr>
              <w:t>Rate</w:t>
            </w:r>
            <w:r>
              <w:rPr>
                <w:spacing w:val="1"/>
                <w:sz w:val="24"/>
              </w:rPr>
              <w:t xml:space="preserve"> </w:t>
            </w:r>
            <w:r>
              <w:rPr>
                <w:sz w:val="24"/>
              </w:rPr>
              <w:t>–</w:t>
            </w:r>
            <w:r>
              <w:rPr>
                <w:spacing w:val="-1"/>
                <w:sz w:val="24"/>
              </w:rPr>
              <w:t xml:space="preserve"> </w:t>
            </w:r>
            <w:r>
              <w:rPr>
                <w:sz w:val="24"/>
              </w:rPr>
              <w:t>4</w:t>
            </w:r>
            <w:r>
              <w:rPr>
                <w:sz w:val="24"/>
                <w:vertAlign w:val="superscript"/>
              </w:rPr>
              <w:t>th</w:t>
            </w:r>
            <w:r>
              <w:rPr>
                <w:spacing w:val="-2"/>
                <w:sz w:val="24"/>
              </w:rPr>
              <w:t xml:space="preserve"> </w:t>
            </w:r>
            <w:r>
              <w:rPr>
                <w:sz w:val="24"/>
              </w:rPr>
              <w:t>Quarter</w:t>
            </w:r>
            <w:r>
              <w:rPr>
                <w:spacing w:val="-1"/>
                <w:sz w:val="24"/>
              </w:rPr>
              <w:t xml:space="preserve"> </w:t>
            </w:r>
            <w:r>
              <w:rPr>
                <w:sz w:val="24"/>
              </w:rPr>
              <w:t>After</w:t>
            </w:r>
            <w:r>
              <w:rPr>
                <w:spacing w:val="-1"/>
                <w:sz w:val="24"/>
              </w:rPr>
              <w:t xml:space="preserve"> </w:t>
            </w:r>
            <w:r>
              <w:rPr>
                <w:spacing w:val="-4"/>
                <w:sz w:val="24"/>
              </w:rPr>
              <w:t>Exit</w:t>
            </w:r>
          </w:p>
        </w:tc>
      </w:tr>
      <w:tr w:rsidR="00211DBE" w14:paraId="339A0311" w14:textId="77777777" w:rsidTr="00211DBE">
        <w:trPr>
          <w:trHeight w:val="288"/>
        </w:trPr>
        <w:tc>
          <w:tcPr>
            <w:tcW w:w="2605" w:type="dxa"/>
            <w:vMerge/>
            <w:tcBorders>
              <w:top w:val="nil"/>
            </w:tcBorders>
          </w:tcPr>
          <w:p w14:paraId="4AB50604" w14:textId="77777777" w:rsidR="00211DBE" w:rsidRDefault="00211DBE" w:rsidP="00A1327E">
            <w:pPr>
              <w:rPr>
                <w:sz w:val="2"/>
                <w:szCs w:val="2"/>
              </w:rPr>
            </w:pPr>
          </w:p>
        </w:tc>
        <w:tc>
          <w:tcPr>
            <w:tcW w:w="4785" w:type="dxa"/>
          </w:tcPr>
          <w:p w14:paraId="1DB493E2" w14:textId="77777777" w:rsidR="00211DBE" w:rsidRDefault="00211DBE" w:rsidP="00A1327E">
            <w:pPr>
              <w:pStyle w:val="TableParagraph"/>
              <w:spacing w:line="269" w:lineRule="exact"/>
              <w:ind w:left="108"/>
              <w:rPr>
                <w:sz w:val="24"/>
              </w:rPr>
            </w:pPr>
            <w:r>
              <w:rPr>
                <w:sz w:val="24"/>
              </w:rPr>
              <w:t>Median</w:t>
            </w:r>
            <w:r>
              <w:rPr>
                <w:spacing w:val="-1"/>
                <w:sz w:val="24"/>
              </w:rPr>
              <w:t xml:space="preserve"> </w:t>
            </w:r>
            <w:r>
              <w:rPr>
                <w:sz w:val="24"/>
              </w:rPr>
              <w:t>Earnings</w:t>
            </w:r>
            <w:r>
              <w:rPr>
                <w:spacing w:val="-1"/>
                <w:sz w:val="24"/>
              </w:rPr>
              <w:t xml:space="preserve"> </w:t>
            </w:r>
            <w:r>
              <w:rPr>
                <w:sz w:val="24"/>
              </w:rPr>
              <w:t>–</w:t>
            </w:r>
            <w:r>
              <w:rPr>
                <w:spacing w:val="-1"/>
                <w:sz w:val="24"/>
              </w:rPr>
              <w:t xml:space="preserve"> </w:t>
            </w:r>
            <w:r>
              <w:rPr>
                <w:sz w:val="24"/>
              </w:rPr>
              <w:t>2</w:t>
            </w:r>
            <w:r>
              <w:rPr>
                <w:sz w:val="24"/>
                <w:vertAlign w:val="superscript"/>
              </w:rPr>
              <w:t>nd</w:t>
            </w:r>
            <w:r>
              <w:rPr>
                <w:spacing w:val="-2"/>
                <w:sz w:val="24"/>
              </w:rPr>
              <w:t xml:space="preserve"> </w:t>
            </w:r>
            <w:r>
              <w:rPr>
                <w:sz w:val="24"/>
              </w:rPr>
              <w:t>Quarter After</w:t>
            </w:r>
            <w:r>
              <w:rPr>
                <w:spacing w:val="-1"/>
                <w:sz w:val="24"/>
              </w:rPr>
              <w:t xml:space="preserve"> </w:t>
            </w:r>
            <w:r>
              <w:rPr>
                <w:spacing w:val="-4"/>
                <w:sz w:val="24"/>
              </w:rPr>
              <w:t>Exit</w:t>
            </w:r>
          </w:p>
        </w:tc>
      </w:tr>
    </w:tbl>
    <w:p w14:paraId="3411DD8F" w14:textId="77777777" w:rsidR="00211DBE" w:rsidRDefault="00211DBE" w:rsidP="00211DBE">
      <w:pPr>
        <w:rPr>
          <w:rFonts w:ascii="Times New Roman" w:hAnsi="Times New Roman" w:cs="Times New Roman"/>
          <w:color w:val="000000" w:themeColor="text1"/>
        </w:rPr>
      </w:pPr>
    </w:p>
    <w:p w14:paraId="418293FA" w14:textId="7BACED20" w:rsidR="00211DBE" w:rsidRPr="00211DBE" w:rsidRDefault="00211DBE" w:rsidP="00211DBE">
      <w:pPr>
        <w:rPr>
          <w:rFonts w:ascii="Times New Roman" w:hAnsi="Times New Roman" w:cs="Times New Roman"/>
          <w:color w:val="000000" w:themeColor="text1"/>
        </w:rPr>
      </w:pPr>
      <w:r w:rsidRPr="00211DBE">
        <w:rPr>
          <w:rFonts w:ascii="Times New Roman" w:hAnsi="Times New Roman" w:cs="Times New Roman"/>
          <w:color w:val="000000" w:themeColor="text1"/>
        </w:rPr>
        <w:t>Training and Employment Guidance Letter (TEGL) 10-16, Change 3 provides the following definitions for the metrics:</w:t>
      </w:r>
    </w:p>
    <w:p w14:paraId="5DF6FE06" w14:textId="733F4C5A" w:rsidR="00211DBE" w:rsidRPr="00211DBE" w:rsidRDefault="00211DBE" w:rsidP="00211DBE">
      <w:pPr>
        <w:pStyle w:val="ListParagraph"/>
        <w:numPr>
          <w:ilvl w:val="0"/>
          <w:numId w:val="8"/>
        </w:numPr>
        <w:rPr>
          <w:rFonts w:ascii="Times New Roman" w:hAnsi="Times New Roman" w:cs="Times New Roman"/>
          <w:color w:val="000000" w:themeColor="text1"/>
        </w:rPr>
      </w:pPr>
      <w:r w:rsidRPr="00211DBE">
        <w:rPr>
          <w:rFonts w:ascii="Times New Roman" w:hAnsi="Times New Roman" w:cs="Times New Roman"/>
          <w:color w:val="000000" w:themeColor="text1"/>
        </w:rPr>
        <w:t>Employment Rate – 2nd Quarter After Exit: The percentage of participants who are in unsubsidized employment during the second quarter after exit from the program (for Title I Youth, the indicator is the percentage of participants in education or training activities, or in unsubsidized employment during the second quarter after exit).</w:t>
      </w:r>
    </w:p>
    <w:p w14:paraId="776ADF4A" w14:textId="62186C13" w:rsidR="00211DBE" w:rsidRPr="00211DBE" w:rsidRDefault="00211DBE" w:rsidP="00211DBE">
      <w:pPr>
        <w:pStyle w:val="ListParagraph"/>
        <w:numPr>
          <w:ilvl w:val="0"/>
          <w:numId w:val="8"/>
        </w:numPr>
        <w:rPr>
          <w:rFonts w:ascii="Times New Roman" w:hAnsi="Times New Roman" w:cs="Times New Roman"/>
          <w:color w:val="000000" w:themeColor="text1"/>
        </w:rPr>
      </w:pPr>
      <w:r w:rsidRPr="00211DBE">
        <w:rPr>
          <w:rFonts w:ascii="Times New Roman" w:hAnsi="Times New Roman" w:cs="Times New Roman"/>
          <w:color w:val="000000" w:themeColor="text1"/>
        </w:rPr>
        <w:t>Employment Rate – 4th Quarter After Exit: The percentage of participants who are in unsubsidized employment during the fourth quarter after exit from the program (for Title I Youth, the indicator is the percentage of participants in education or training activities, or in unsubsidized employment during the fourth quarter after exit).</w:t>
      </w:r>
    </w:p>
    <w:p w14:paraId="5A0500E8" w14:textId="77777777" w:rsidR="00211DBE" w:rsidRPr="00211DBE" w:rsidRDefault="00211DBE" w:rsidP="00211DBE">
      <w:pPr>
        <w:pStyle w:val="ListParagraph"/>
        <w:numPr>
          <w:ilvl w:val="0"/>
          <w:numId w:val="8"/>
        </w:numPr>
        <w:rPr>
          <w:rFonts w:ascii="Times New Roman" w:hAnsi="Times New Roman" w:cs="Times New Roman"/>
          <w:color w:val="000000" w:themeColor="text1"/>
        </w:rPr>
      </w:pPr>
      <w:r w:rsidRPr="00211DBE">
        <w:rPr>
          <w:rFonts w:ascii="Times New Roman" w:hAnsi="Times New Roman" w:cs="Times New Roman"/>
          <w:color w:val="000000" w:themeColor="text1"/>
        </w:rPr>
        <w:t>Median Earnings – 2nd Quarter After Exit: The median earnings of participants who are in unsubsidized employment during the second quarter after exit from the program.</w:t>
      </w:r>
    </w:p>
    <w:p w14:paraId="0D00BB32" w14:textId="77777777" w:rsidR="00211DBE" w:rsidRDefault="00211DBE" w:rsidP="00211DBE">
      <w:pPr>
        <w:pStyle w:val="ListParagraph"/>
        <w:numPr>
          <w:ilvl w:val="0"/>
          <w:numId w:val="8"/>
        </w:numPr>
        <w:rPr>
          <w:rFonts w:ascii="Times New Roman" w:hAnsi="Times New Roman" w:cs="Times New Roman"/>
          <w:color w:val="000000" w:themeColor="text1"/>
        </w:rPr>
      </w:pPr>
      <w:r w:rsidRPr="00211DBE">
        <w:rPr>
          <w:rFonts w:ascii="Times New Roman" w:hAnsi="Times New Roman" w:cs="Times New Roman"/>
          <w:color w:val="000000" w:themeColor="text1"/>
        </w:rPr>
        <w:t>Credential Attainment: The percentage of those participants enrolled in an education or training program (excluding those in on-the-job training (OJT) and customized training) who attain a recognized postsecondary credential or a secondary school diploma, or its recognized equivalent, during participation in or within one year after exit from the program. A participant who has attained a secondary school diploma or its recognized equivalent is included in the percentage of participants who have attained a secondary school diploma or its recognized equivalent only if the participant also is employed or is enrolled in an education or training program leading to a recognized postsecondary credential within one year after exit from the program.</w:t>
      </w:r>
    </w:p>
    <w:p w14:paraId="5CD65468" w14:textId="35AD2C21" w:rsidR="00F10795" w:rsidRPr="00F10795" w:rsidRDefault="00F10795" w:rsidP="00F10795">
      <w:pPr>
        <w:pStyle w:val="ListParagraph"/>
        <w:widowControl w:val="0"/>
        <w:numPr>
          <w:ilvl w:val="0"/>
          <w:numId w:val="8"/>
        </w:numPr>
        <w:tabs>
          <w:tab w:val="left" w:pos="2456"/>
        </w:tabs>
        <w:autoSpaceDE w:val="0"/>
        <w:autoSpaceDN w:val="0"/>
        <w:spacing w:before="275" w:after="0" w:line="240" w:lineRule="auto"/>
        <w:ind w:right="706"/>
        <w:contextualSpacing w:val="0"/>
        <w:rPr>
          <w:rFonts w:ascii="Times New Roman" w:hAnsi="Times New Roman" w:cs="Times New Roman"/>
        </w:rPr>
      </w:pPr>
      <w:r w:rsidRPr="00F10795">
        <w:rPr>
          <w:rFonts w:ascii="Times New Roman" w:hAnsi="Times New Roman" w:cs="Times New Roman"/>
        </w:rPr>
        <w:t>Measurable Skill Gains: The percentage of program participants who, during</w:t>
      </w:r>
      <w:r w:rsidRPr="00F10795">
        <w:rPr>
          <w:rFonts w:ascii="Times New Roman" w:hAnsi="Times New Roman" w:cs="Times New Roman"/>
          <w:spacing w:val="-10"/>
        </w:rPr>
        <w:t xml:space="preserve"> </w:t>
      </w:r>
      <w:r w:rsidRPr="00F10795">
        <w:rPr>
          <w:rFonts w:ascii="Times New Roman" w:hAnsi="Times New Roman" w:cs="Times New Roman"/>
        </w:rPr>
        <w:t>a</w:t>
      </w:r>
      <w:r w:rsidRPr="00F10795">
        <w:rPr>
          <w:rFonts w:ascii="Times New Roman" w:hAnsi="Times New Roman" w:cs="Times New Roman"/>
          <w:spacing w:val="-10"/>
        </w:rPr>
        <w:t xml:space="preserve"> </w:t>
      </w:r>
      <w:r w:rsidRPr="00F10795">
        <w:rPr>
          <w:rFonts w:ascii="Times New Roman" w:hAnsi="Times New Roman" w:cs="Times New Roman"/>
        </w:rPr>
        <w:t>program</w:t>
      </w:r>
      <w:r w:rsidRPr="00F10795">
        <w:rPr>
          <w:rFonts w:ascii="Times New Roman" w:hAnsi="Times New Roman" w:cs="Times New Roman"/>
          <w:spacing w:val="-11"/>
        </w:rPr>
        <w:t xml:space="preserve"> </w:t>
      </w:r>
      <w:r w:rsidRPr="00F10795">
        <w:rPr>
          <w:rFonts w:ascii="Times New Roman" w:hAnsi="Times New Roman" w:cs="Times New Roman"/>
        </w:rPr>
        <w:t>year,</w:t>
      </w:r>
      <w:r w:rsidRPr="00F10795">
        <w:rPr>
          <w:rFonts w:ascii="Times New Roman" w:hAnsi="Times New Roman" w:cs="Times New Roman"/>
          <w:spacing w:val="-10"/>
        </w:rPr>
        <w:t xml:space="preserve"> </w:t>
      </w:r>
      <w:r w:rsidRPr="00F10795">
        <w:rPr>
          <w:rFonts w:ascii="Times New Roman" w:hAnsi="Times New Roman" w:cs="Times New Roman"/>
        </w:rPr>
        <w:t>are</w:t>
      </w:r>
      <w:r w:rsidRPr="00F10795">
        <w:rPr>
          <w:rFonts w:ascii="Times New Roman" w:hAnsi="Times New Roman" w:cs="Times New Roman"/>
          <w:spacing w:val="-10"/>
        </w:rPr>
        <w:t xml:space="preserve"> </w:t>
      </w:r>
      <w:r w:rsidRPr="00F10795">
        <w:rPr>
          <w:rFonts w:ascii="Times New Roman" w:hAnsi="Times New Roman" w:cs="Times New Roman"/>
        </w:rPr>
        <w:t>in</w:t>
      </w:r>
      <w:r w:rsidRPr="00F10795">
        <w:rPr>
          <w:rFonts w:ascii="Times New Roman" w:hAnsi="Times New Roman" w:cs="Times New Roman"/>
          <w:spacing w:val="-10"/>
        </w:rPr>
        <w:t xml:space="preserve"> </w:t>
      </w:r>
      <w:r w:rsidRPr="00F10795">
        <w:rPr>
          <w:rFonts w:ascii="Times New Roman" w:hAnsi="Times New Roman" w:cs="Times New Roman"/>
        </w:rPr>
        <w:t>an</w:t>
      </w:r>
      <w:r w:rsidRPr="00F10795">
        <w:rPr>
          <w:rFonts w:ascii="Times New Roman" w:hAnsi="Times New Roman" w:cs="Times New Roman"/>
          <w:spacing w:val="-10"/>
        </w:rPr>
        <w:t xml:space="preserve"> </w:t>
      </w:r>
      <w:r w:rsidRPr="00F10795">
        <w:rPr>
          <w:rFonts w:ascii="Times New Roman" w:hAnsi="Times New Roman" w:cs="Times New Roman"/>
        </w:rPr>
        <w:t>education</w:t>
      </w:r>
      <w:r w:rsidRPr="00F10795">
        <w:rPr>
          <w:rFonts w:ascii="Times New Roman" w:hAnsi="Times New Roman" w:cs="Times New Roman"/>
          <w:spacing w:val="-10"/>
        </w:rPr>
        <w:t xml:space="preserve"> </w:t>
      </w:r>
      <w:r w:rsidRPr="00F10795">
        <w:rPr>
          <w:rFonts w:ascii="Times New Roman" w:hAnsi="Times New Roman" w:cs="Times New Roman"/>
        </w:rPr>
        <w:t>or</w:t>
      </w:r>
      <w:r w:rsidRPr="00F10795">
        <w:rPr>
          <w:rFonts w:ascii="Times New Roman" w:hAnsi="Times New Roman" w:cs="Times New Roman"/>
          <w:spacing w:val="-10"/>
        </w:rPr>
        <w:t xml:space="preserve"> </w:t>
      </w:r>
      <w:r w:rsidRPr="00F10795">
        <w:rPr>
          <w:rFonts w:ascii="Times New Roman" w:hAnsi="Times New Roman" w:cs="Times New Roman"/>
        </w:rPr>
        <w:t>training</w:t>
      </w:r>
      <w:r w:rsidRPr="00F10795">
        <w:rPr>
          <w:rFonts w:ascii="Times New Roman" w:hAnsi="Times New Roman" w:cs="Times New Roman"/>
          <w:spacing w:val="-10"/>
        </w:rPr>
        <w:t xml:space="preserve"> </w:t>
      </w:r>
      <w:r w:rsidRPr="00F10795">
        <w:rPr>
          <w:rFonts w:ascii="Times New Roman" w:hAnsi="Times New Roman" w:cs="Times New Roman"/>
        </w:rPr>
        <w:t>program</w:t>
      </w:r>
      <w:r w:rsidRPr="00F10795">
        <w:rPr>
          <w:rFonts w:ascii="Times New Roman" w:hAnsi="Times New Roman" w:cs="Times New Roman"/>
          <w:spacing w:val="-10"/>
        </w:rPr>
        <w:t xml:space="preserve"> </w:t>
      </w:r>
      <w:r w:rsidRPr="00F10795">
        <w:rPr>
          <w:rFonts w:ascii="Times New Roman" w:hAnsi="Times New Roman" w:cs="Times New Roman"/>
        </w:rPr>
        <w:t>that</w:t>
      </w:r>
      <w:r w:rsidRPr="00F10795">
        <w:rPr>
          <w:rFonts w:ascii="Times New Roman" w:hAnsi="Times New Roman" w:cs="Times New Roman"/>
          <w:spacing w:val="-10"/>
        </w:rPr>
        <w:t xml:space="preserve"> </w:t>
      </w:r>
      <w:r w:rsidRPr="00F10795">
        <w:rPr>
          <w:rFonts w:ascii="Times New Roman" w:hAnsi="Times New Roman" w:cs="Times New Roman"/>
        </w:rPr>
        <w:t xml:space="preserve">leads to a recognized postsecondary credential or employment and who are achieving measurable skill gains, defined as documented academic, technical, occupational, or other forms of progress, towards such a credential or employment. Depending on the type of education or training program, documented progress is defined as one of the </w:t>
      </w:r>
      <w:r w:rsidRPr="00F10795">
        <w:rPr>
          <w:rFonts w:ascii="Times New Roman" w:hAnsi="Times New Roman" w:cs="Times New Roman"/>
          <w:spacing w:val="-2"/>
        </w:rPr>
        <w:t>following:</w:t>
      </w:r>
    </w:p>
    <w:p w14:paraId="0B3EA33F" w14:textId="77777777" w:rsidR="00F10795" w:rsidRPr="00F10795" w:rsidRDefault="00F10795" w:rsidP="00F10795">
      <w:pPr>
        <w:pStyle w:val="ListParagraph"/>
        <w:widowControl w:val="0"/>
        <w:numPr>
          <w:ilvl w:val="1"/>
          <w:numId w:val="8"/>
        </w:numPr>
        <w:tabs>
          <w:tab w:val="left" w:pos="3176"/>
        </w:tabs>
        <w:autoSpaceDE w:val="0"/>
        <w:autoSpaceDN w:val="0"/>
        <w:spacing w:before="8" w:after="0" w:line="230" w:lineRule="auto"/>
        <w:ind w:right="707"/>
        <w:contextualSpacing w:val="0"/>
        <w:rPr>
          <w:rFonts w:ascii="Times New Roman" w:hAnsi="Times New Roman" w:cs="Times New Roman"/>
        </w:rPr>
      </w:pPr>
      <w:r w:rsidRPr="00F10795">
        <w:rPr>
          <w:rFonts w:ascii="Times New Roman" w:hAnsi="Times New Roman" w:cs="Times New Roman"/>
        </w:rPr>
        <w:t>Documented</w:t>
      </w:r>
      <w:r w:rsidRPr="00F10795">
        <w:rPr>
          <w:rFonts w:ascii="Times New Roman" w:hAnsi="Times New Roman" w:cs="Times New Roman"/>
          <w:spacing w:val="-11"/>
        </w:rPr>
        <w:t xml:space="preserve"> </w:t>
      </w:r>
      <w:r w:rsidRPr="00F10795">
        <w:rPr>
          <w:rFonts w:ascii="Times New Roman" w:hAnsi="Times New Roman" w:cs="Times New Roman"/>
        </w:rPr>
        <w:t>achievement</w:t>
      </w:r>
      <w:r w:rsidRPr="00F10795">
        <w:rPr>
          <w:rFonts w:ascii="Times New Roman" w:hAnsi="Times New Roman" w:cs="Times New Roman"/>
          <w:spacing w:val="-11"/>
        </w:rPr>
        <w:t xml:space="preserve"> </w:t>
      </w:r>
      <w:r w:rsidRPr="00F10795">
        <w:rPr>
          <w:rFonts w:ascii="Times New Roman" w:hAnsi="Times New Roman" w:cs="Times New Roman"/>
        </w:rPr>
        <w:t>of</w:t>
      </w:r>
      <w:r w:rsidRPr="00F10795">
        <w:rPr>
          <w:rFonts w:ascii="Times New Roman" w:hAnsi="Times New Roman" w:cs="Times New Roman"/>
          <w:spacing w:val="-12"/>
        </w:rPr>
        <w:t xml:space="preserve"> </w:t>
      </w:r>
      <w:r w:rsidRPr="00F10795">
        <w:rPr>
          <w:rFonts w:ascii="Times New Roman" w:hAnsi="Times New Roman" w:cs="Times New Roman"/>
        </w:rPr>
        <w:t>at</w:t>
      </w:r>
      <w:r w:rsidRPr="00F10795">
        <w:rPr>
          <w:rFonts w:ascii="Times New Roman" w:hAnsi="Times New Roman" w:cs="Times New Roman"/>
          <w:spacing w:val="-11"/>
        </w:rPr>
        <w:t xml:space="preserve"> </w:t>
      </w:r>
      <w:r w:rsidRPr="00F10795">
        <w:rPr>
          <w:rFonts w:ascii="Times New Roman" w:hAnsi="Times New Roman" w:cs="Times New Roman"/>
        </w:rPr>
        <w:t>least</w:t>
      </w:r>
      <w:r w:rsidRPr="00F10795">
        <w:rPr>
          <w:rFonts w:ascii="Times New Roman" w:hAnsi="Times New Roman" w:cs="Times New Roman"/>
          <w:spacing w:val="-11"/>
        </w:rPr>
        <w:t xml:space="preserve"> </w:t>
      </w:r>
      <w:r w:rsidRPr="00F10795">
        <w:rPr>
          <w:rFonts w:ascii="Times New Roman" w:hAnsi="Times New Roman" w:cs="Times New Roman"/>
        </w:rPr>
        <w:t>one</w:t>
      </w:r>
      <w:r w:rsidRPr="00F10795">
        <w:rPr>
          <w:rFonts w:ascii="Times New Roman" w:hAnsi="Times New Roman" w:cs="Times New Roman"/>
          <w:spacing w:val="-11"/>
        </w:rPr>
        <w:t xml:space="preserve"> </w:t>
      </w:r>
      <w:r w:rsidRPr="00F10795">
        <w:rPr>
          <w:rFonts w:ascii="Times New Roman" w:hAnsi="Times New Roman" w:cs="Times New Roman"/>
        </w:rPr>
        <w:t>educational</w:t>
      </w:r>
      <w:r w:rsidRPr="00F10795">
        <w:rPr>
          <w:rFonts w:ascii="Times New Roman" w:hAnsi="Times New Roman" w:cs="Times New Roman"/>
          <w:spacing w:val="-11"/>
        </w:rPr>
        <w:t xml:space="preserve"> </w:t>
      </w:r>
      <w:r w:rsidRPr="00F10795">
        <w:rPr>
          <w:rFonts w:ascii="Times New Roman" w:hAnsi="Times New Roman" w:cs="Times New Roman"/>
        </w:rPr>
        <w:t>functioning level of a participant who is receiving instruction below the postsecondary education level.</w:t>
      </w:r>
    </w:p>
    <w:p w14:paraId="7D095EE1" w14:textId="77777777" w:rsidR="00F10795" w:rsidRPr="00F10795" w:rsidRDefault="00F10795" w:rsidP="00F10795">
      <w:pPr>
        <w:pStyle w:val="ListParagraph"/>
        <w:widowControl w:val="0"/>
        <w:numPr>
          <w:ilvl w:val="1"/>
          <w:numId w:val="8"/>
        </w:numPr>
        <w:tabs>
          <w:tab w:val="left" w:pos="3176"/>
        </w:tabs>
        <w:autoSpaceDE w:val="0"/>
        <w:autoSpaceDN w:val="0"/>
        <w:spacing w:before="19" w:after="0" w:line="223" w:lineRule="auto"/>
        <w:ind w:right="705"/>
        <w:contextualSpacing w:val="0"/>
        <w:rPr>
          <w:rFonts w:ascii="Times New Roman" w:hAnsi="Times New Roman" w:cs="Times New Roman"/>
        </w:rPr>
      </w:pPr>
      <w:r w:rsidRPr="00F10795">
        <w:rPr>
          <w:rFonts w:ascii="Times New Roman" w:hAnsi="Times New Roman" w:cs="Times New Roman"/>
        </w:rPr>
        <w:t xml:space="preserve">Documented attainment of a secondary school diploma or its recognized </w:t>
      </w:r>
      <w:r w:rsidRPr="00F10795">
        <w:rPr>
          <w:rFonts w:ascii="Times New Roman" w:hAnsi="Times New Roman" w:cs="Times New Roman"/>
        </w:rPr>
        <w:lastRenderedPageBreak/>
        <w:t>equivalent.</w:t>
      </w:r>
    </w:p>
    <w:p w14:paraId="24F162D5" w14:textId="77777777" w:rsidR="00F10795" w:rsidRPr="00F10795" w:rsidRDefault="00F10795" w:rsidP="00F10795">
      <w:pPr>
        <w:pStyle w:val="ListParagraph"/>
        <w:widowControl w:val="0"/>
        <w:numPr>
          <w:ilvl w:val="1"/>
          <w:numId w:val="8"/>
        </w:numPr>
        <w:tabs>
          <w:tab w:val="left" w:pos="3176"/>
        </w:tabs>
        <w:autoSpaceDE w:val="0"/>
        <w:autoSpaceDN w:val="0"/>
        <w:spacing w:before="84" w:after="0" w:line="230" w:lineRule="auto"/>
        <w:ind w:right="707"/>
        <w:contextualSpacing w:val="0"/>
        <w:rPr>
          <w:rFonts w:ascii="Times New Roman" w:hAnsi="Times New Roman" w:cs="Times New Roman"/>
        </w:rPr>
      </w:pPr>
      <w:r w:rsidRPr="00F10795">
        <w:rPr>
          <w:rFonts w:ascii="Times New Roman" w:hAnsi="Times New Roman" w:cs="Times New Roman"/>
        </w:rPr>
        <w:t xml:space="preserve">Secondary or postsecondary transcript or report card for </w:t>
      </w:r>
      <w:proofErr w:type="gramStart"/>
      <w:r w:rsidRPr="00F10795">
        <w:rPr>
          <w:rFonts w:ascii="Times New Roman" w:hAnsi="Times New Roman" w:cs="Times New Roman"/>
        </w:rPr>
        <w:t>a sufficient number of</w:t>
      </w:r>
      <w:proofErr w:type="gramEnd"/>
      <w:r w:rsidRPr="00F10795">
        <w:rPr>
          <w:rFonts w:ascii="Times New Roman" w:hAnsi="Times New Roman" w:cs="Times New Roman"/>
        </w:rPr>
        <w:t xml:space="preserve"> credit hours that shows a participant is meeting the State unit’s academic standards.</w:t>
      </w:r>
    </w:p>
    <w:p w14:paraId="5B6945E4" w14:textId="77777777" w:rsidR="00F10795" w:rsidRPr="00F10795" w:rsidRDefault="00F10795" w:rsidP="00F10795">
      <w:pPr>
        <w:pStyle w:val="ListParagraph"/>
        <w:widowControl w:val="0"/>
        <w:numPr>
          <w:ilvl w:val="1"/>
          <w:numId w:val="8"/>
        </w:numPr>
        <w:tabs>
          <w:tab w:val="left" w:pos="3176"/>
        </w:tabs>
        <w:autoSpaceDE w:val="0"/>
        <w:autoSpaceDN w:val="0"/>
        <w:spacing w:before="9" w:after="0" w:line="235" w:lineRule="auto"/>
        <w:ind w:right="706"/>
        <w:contextualSpacing w:val="0"/>
        <w:rPr>
          <w:rFonts w:ascii="Times New Roman" w:hAnsi="Times New Roman" w:cs="Times New Roman"/>
        </w:rPr>
      </w:pPr>
      <w:r w:rsidRPr="00F10795">
        <w:rPr>
          <w:rFonts w:ascii="Times New Roman" w:hAnsi="Times New Roman" w:cs="Times New Roman"/>
        </w:rPr>
        <w:t>Satisfactory or better progress report, towards established milestones,</w:t>
      </w:r>
      <w:r w:rsidRPr="00F10795">
        <w:rPr>
          <w:rFonts w:ascii="Times New Roman" w:hAnsi="Times New Roman" w:cs="Times New Roman"/>
          <w:spacing w:val="-11"/>
        </w:rPr>
        <w:t xml:space="preserve"> </w:t>
      </w:r>
      <w:r w:rsidRPr="00F10795">
        <w:rPr>
          <w:rFonts w:ascii="Times New Roman" w:hAnsi="Times New Roman" w:cs="Times New Roman"/>
        </w:rPr>
        <w:t>such</w:t>
      </w:r>
      <w:r w:rsidRPr="00F10795">
        <w:rPr>
          <w:rFonts w:ascii="Times New Roman" w:hAnsi="Times New Roman" w:cs="Times New Roman"/>
          <w:spacing w:val="-10"/>
        </w:rPr>
        <w:t xml:space="preserve"> </w:t>
      </w:r>
      <w:r w:rsidRPr="00F10795">
        <w:rPr>
          <w:rFonts w:ascii="Times New Roman" w:hAnsi="Times New Roman" w:cs="Times New Roman"/>
        </w:rPr>
        <w:t>as</w:t>
      </w:r>
      <w:r w:rsidRPr="00F10795">
        <w:rPr>
          <w:rFonts w:ascii="Times New Roman" w:hAnsi="Times New Roman" w:cs="Times New Roman"/>
          <w:spacing w:val="-10"/>
        </w:rPr>
        <w:t xml:space="preserve"> </w:t>
      </w:r>
      <w:r w:rsidRPr="00F10795">
        <w:rPr>
          <w:rFonts w:ascii="Times New Roman" w:hAnsi="Times New Roman" w:cs="Times New Roman"/>
        </w:rPr>
        <w:t>completion</w:t>
      </w:r>
      <w:r w:rsidRPr="00F10795">
        <w:rPr>
          <w:rFonts w:ascii="Times New Roman" w:hAnsi="Times New Roman" w:cs="Times New Roman"/>
          <w:spacing w:val="-10"/>
        </w:rPr>
        <w:t xml:space="preserve"> </w:t>
      </w:r>
      <w:r w:rsidRPr="00F10795">
        <w:rPr>
          <w:rFonts w:ascii="Times New Roman" w:hAnsi="Times New Roman" w:cs="Times New Roman"/>
        </w:rPr>
        <w:t>of</w:t>
      </w:r>
      <w:r w:rsidRPr="00F10795">
        <w:rPr>
          <w:rFonts w:ascii="Times New Roman" w:hAnsi="Times New Roman" w:cs="Times New Roman"/>
          <w:spacing w:val="-11"/>
        </w:rPr>
        <w:t xml:space="preserve"> </w:t>
      </w:r>
      <w:r w:rsidRPr="00F10795">
        <w:rPr>
          <w:rFonts w:ascii="Times New Roman" w:hAnsi="Times New Roman" w:cs="Times New Roman"/>
        </w:rPr>
        <w:t>OJT</w:t>
      </w:r>
      <w:r w:rsidRPr="00F10795">
        <w:rPr>
          <w:rFonts w:ascii="Times New Roman" w:hAnsi="Times New Roman" w:cs="Times New Roman"/>
          <w:spacing w:val="-11"/>
        </w:rPr>
        <w:t xml:space="preserve"> </w:t>
      </w:r>
      <w:r w:rsidRPr="00F10795">
        <w:rPr>
          <w:rFonts w:ascii="Times New Roman" w:hAnsi="Times New Roman" w:cs="Times New Roman"/>
        </w:rPr>
        <w:t>or</w:t>
      </w:r>
      <w:r w:rsidRPr="00F10795">
        <w:rPr>
          <w:rFonts w:ascii="Times New Roman" w:hAnsi="Times New Roman" w:cs="Times New Roman"/>
          <w:spacing w:val="-10"/>
        </w:rPr>
        <w:t xml:space="preserve"> </w:t>
      </w:r>
      <w:r w:rsidRPr="00F10795">
        <w:rPr>
          <w:rFonts w:ascii="Times New Roman" w:hAnsi="Times New Roman" w:cs="Times New Roman"/>
        </w:rPr>
        <w:t>completion</w:t>
      </w:r>
      <w:r w:rsidRPr="00F10795">
        <w:rPr>
          <w:rFonts w:ascii="Times New Roman" w:hAnsi="Times New Roman" w:cs="Times New Roman"/>
          <w:spacing w:val="-10"/>
        </w:rPr>
        <w:t xml:space="preserve"> </w:t>
      </w:r>
      <w:r w:rsidRPr="00F10795">
        <w:rPr>
          <w:rFonts w:ascii="Times New Roman" w:hAnsi="Times New Roman" w:cs="Times New Roman"/>
        </w:rPr>
        <w:t>of</w:t>
      </w:r>
      <w:r w:rsidRPr="00F10795">
        <w:rPr>
          <w:rFonts w:ascii="Times New Roman" w:hAnsi="Times New Roman" w:cs="Times New Roman"/>
          <w:spacing w:val="-11"/>
        </w:rPr>
        <w:t xml:space="preserve"> </w:t>
      </w:r>
      <w:r w:rsidRPr="00F10795">
        <w:rPr>
          <w:rFonts w:ascii="Times New Roman" w:hAnsi="Times New Roman" w:cs="Times New Roman"/>
        </w:rPr>
        <w:t>one</w:t>
      </w:r>
      <w:r w:rsidRPr="00F10795">
        <w:rPr>
          <w:rFonts w:ascii="Times New Roman" w:hAnsi="Times New Roman" w:cs="Times New Roman"/>
          <w:spacing w:val="-11"/>
        </w:rPr>
        <w:t xml:space="preserve"> </w:t>
      </w:r>
      <w:r w:rsidRPr="00F10795">
        <w:rPr>
          <w:rFonts w:ascii="Times New Roman" w:hAnsi="Times New Roman" w:cs="Times New Roman"/>
        </w:rPr>
        <w:t>year of an apprenticeship program or similar milestones, from an employer or training provider who is providing training.</w:t>
      </w:r>
    </w:p>
    <w:p w14:paraId="70AB24BA" w14:textId="77777777" w:rsidR="00F10795" w:rsidRPr="00F10795" w:rsidRDefault="00F10795" w:rsidP="00F10795">
      <w:pPr>
        <w:pStyle w:val="ListParagraph"/>
        <w:widowControl w:val="0"/>
        <w:numPr>
          <w:ilvl w:val="1"/>
          <w:numId w:val="8"/>
        </w:numPr>
        <w:tabs>
          <w:tab w:val="left" w:pos="3176"/>
        </w:tabs>
        <w:autoSpaceDE w:val="0"/>
        <w:autoSpaceDN w:val="0"/>
        <w:spacing w:before="3" w:after="0" w:line="235" w:lineRule="auto"/>
        <w:ind w:right="705"/>
        <w:contextualSpacing w:val="0"/>
        <w:rPr>
          <w:rFonts w:ascii="Times New Roman" w:hAnsi="Times New Roman" w:cs="Times New Roman"/>
        </w:rPr>
      </w:pPr>
      <w:r w:rsidRPr="00F10795">
        <w:rPr>
          <w:rFonts w:ascii="Times New Roman" w:hAnsi="Times New Roman" w:cs="Times New Roman"/>
        </w:rPr>
        <w:t>Successful passage of an exam that is required for a particular occupation or progress in attaining technical or occupational skills as evidenced by trade-related benchmarks such as knowledge-based exams.</w:t>
      </w:r>
    </w:p>
    <w:p w14:paraId="7656D122" w14:textId="77777777" w:rsidR="00F10795" w:rsidRDefault="00F10795" w:rsidP="00F10795">
      <w:pPr>
        <w:pStyle w:val="ListParagraph"/>
        <w:rPr>
          <w:rFonts w:ascii="Times New Roman" w:hAnsi="Times New Roman" w:cs="Times New Roman"/>
          <w:color w:val="000000" w:themeColor="text1"/>
        </w:rPr>
      </w:pPr>
    </w:p>
    <w:p w14:paraId="38107800" w14:textId="77777777" w:rsidR="00F10795" w:rsidRPr="00F10795" w:rsidRDefault="00F10795" w:rsidP="00F10795">
      <w:pPr>
        <w:pStyle w:val="ListParagraph"/>
        <w:ind w:left="0"/>
        <w:rPr>
          <w:rFonts w:ascii="Times New Roman" w:hAnsi="Times New Roman" w:cs="Times New Roman"/>
          <w:color w:val="000000" w:themeColor="text1"/>
        </w:rPr>
      </w:pPr>
      <w:r w:rsidRPr="00F10795">
        <w:rPr>
          <w:rFonts w:ascii="Times New Roman" w:hAnsi="Times New Roman" w:cs="Times New Roman"/>
          <w:color w:val="000000" w:themeColor="text1"/>
        </w:rPr>
        <w:t>For more specifics on how the metrics are defined and their programmatic applications, please refer to TEGL 10-16, Change 3.</w:t>
      </w:r>
    </w:p>
    <w:p w14:paraId="1FBC3070" w14:textId="77777777" w:rsidR="00B257EF" w:rsidRPr="00B257EF" w:rsidRDefault="00B257EF" w:rsidP="00B257EF">
      <w:pPr>
        <w:pStyle w:val="NoSpacing"/>
        <w:spacing w:line="276" w:lineRule="auto"/>
        <w:jc w:val="center"/>
        <w:rPr>
          <w:rFonts w:ascii="Times New Roman" w:hAnsi="Times New Roman" w:cs="Times New Roman"/>
          <w:b/>
          <w:bCs/>
          <w:u w:val="single"/>
        </w:rPr>
      </w:pPr>
      <w:r w:rsidRPr="00B257EF">
        <w:rPr>
          <w:rFonts w:ascii="Times New Roman" w:hAnsi="Times New Roman" w:cs="Times New Roman"/>
          <w:b/>
          <w:bCs/>
          <w:u w:val="single"/>
        </w:rPr>
        <w:t>Performance Level Negotiations</w:t>
      </w:r>
    </w:p>
    <w:p w14:paraId="119AEB0B" w14:textId="77777777" w:rsidR="00B257EF" w:rsidRDefault="00B257EF" w:rsidP="00B257EF">
      <w:pPr>
        <w:pStyle w:val="NoSpacing"/>
        <w:spacing w:line="276" w:lineRule="auto"/>
        <w:rPr>
          <w:rFonts w:ascii="Times New Roman" w:hAnsi="Times New Roman" w:cs="Times New Roman"/>
        </w:rPr>
      </w:pPr>
      <w:r w:rsidRPr="00B257EF">
        <w:rPr>
          <w:rFonts w:ascii="Times New Roman" w:hAnsi="Times New Roman" w:cs="Times New Roman"/>
        </w:rPr>
        <w:t>Negotiating levels of performance between the State and the WDBs happens every two program years with the final performance levels negotiated covering two program years. For example, negotiations in the summer of 2024 covered PY 2024 and PY 2025. In total, 18 specific levels of performance were negotiated for each WDB covering the WIOA Title I and Title III programs as indicated in the chart below:</w:t>
      </w:r>
    </w:p>
    <w:p w14:paraId="297D4129" w14:textId="77777777" w:rsidR="00B257EF" w:rsidRPr="00B257EF" w:rsidRDefault="00B257EF" w:rsidP="00B257EF">
      <w:pPr>
        <w:pStyle w:val="NoSpacing"/>
        <w:spacing w:line="276" w:lineRule="auto"/>
        <w:rPr>
          <w:rFonts w:ascii="Times New Roman" w:hAnsi="Times New Roman"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1496"/>
        <w:gridCol w:w="1588"/>
        <w:gridCol w:w="1519"/>
        <w:gridCol w:w="1374"/>
      </w:tblGrid>
      <w:tr w:rsidR="00B257EF" w14:paraId="1FE174A8" w14:textId="77777777" w:rsidTr="00B257EF">
        <w:trPr>
          <w:trHeight w:val="1103"/>
        </w:trPr>
        <w:tc>
          <w:tcPr>
            <w:tcW w:w="1654" w:type="dxa"/>
          </w:tcPr>
          <w:p w14:paraId="545DD9EB" w14:textId="77777777" w:rsidR="00B257EF" w:rsidRDefault="00B257EF" w:rsidP="00A1327E">
            <w:pPr>
              <w:pStyle w:val="TableParagraph"/>
              <w:spacing w:before="134"/>
              <w:rPr>
                <w:sz w:val="24"/>
              </w:rPr>
            </w:pPr>
          </w:p>
          <w:p w14:paraId="2F7DE337" w14:textId="77777777" w:rsidR="00B257EF" w:rsidRDefault="00B257EF" w:rsidP="00A1327E">
            <w:pPr>
              <w:pStyle w:val="TableParagraph"/>
              <w:ind w:left="506"/>
              <w:rPr>
                <w:sz w:val="24"/>
              </w:rPr>
            </w:pPr>
            <w:r>
              <w:rPr>
                <w:spacing w:val="-2"/>
                <w:sz w:val="24"/>
              </w:rPr>
              <w:t>Metric</w:t>
            </w:r>
          </w:p>
        </w:tc>
        <w:tc>
          <w:tcPr>
            <w:tcW w:w="1496" w:type="dxa"/>
          </w:tcPr>
          <w:p w14:paraId="0B827C77" w14:textId="77777777" w:rsidR="00B257EF" w:rsidRDefault="00B257EF" w:rsidP="00A1327E">
            <w:pPr>
              <w:pStyle w:val="TableParagraph"/>
              <w:spacing w:before="272"/>
              <w:ind w:left="312" w:right="152" w:hanging="150"/>
              <w:rPr>
                <w:sz w:val="24"/>
              </w:rPr>
            </w:pPr>
            <w:r>
              <w:rPr>
                <w:sz w:val="24"/>
              </w:rPr>
              <w:t>WIOA</w:t>
            </w:r>
            <w:r>
              <w:rPr>
                <w:spacing w:val="-15"/>
                <w:sz w:val="24"/>
              </w:rPr>
              <w:t xml:space="preserve"> </w:t>
            </w:r>
            <w:r>
              <w:rPr>
                <w:sz w:val="24"/>
              </w:rPr>
              <w:t>Title I – Adult</w:t>
            </w:r>
          </w:p>
        </w:tc>
        <w:tc>
          <w:tcPr>
            <w:tcW w:w="1588" w:type="dxa"/>
          </w:tcPr>
          <w:p w14:paraId="27ED9FA6" w14:textId="77777777" w:rsidR="00B257EF" w:rsidRDefault="00B257EF" w:rsidP="00A1327E">
            <w:pPr>
              <w:pStyle w:val="TableParagraph"/>
              <w:spacing w:before="134"/>
              <w:ind w:left="112" w:right="108"/>
              <w:jc w:val="center"/>
              <w:rPr>
                <w:sz w:val="24"/>
              </w:rPr>
            </w:pPr>
            <w:r>
              <w:rPr>
                <w:sz w:val="24"/>
              </w:rPr>
              <w:t>WIOA</w:t>
            </w:r>
            <w:r>
              <w:rPr>
                <w:spacing w:val="-15"/>
                <w:sz w:val="24"/>
              </w:rPr>
              <w:t xml:space="preserve"> </w:t>
            </w:r>
            <w:r>
              <w:rPr>
                <w:sz w:val="24"/>
              </w:rPr>
              <w:t>Title</w:t>
            </w:r>
            <w:r>
              <w:rPr>
                <w:spacing w:val="-15"/>
                <w:sz w:val="24"/>
              </w:rPr>
              <w:t xml:space="preserve"> </w:t>
            </w:r>
            <w:r>
              <w:rPr>
                <w:sz w:val="24"/>
              </w:rPr>
              <w:t xml:space="preserve">I – Dislocated </w:t>
            </w:r>
            <w:r>
              <w:rPr>
                <w:spacing w:val="-2"/>
                <w:sz w:val="24"/>
              </w:rPr>
              <w:t>Worker</w:t>
            </w:r>
          </w:p>
        </w:tc>
        <w:tc>
          <w:tcPr>
            <w:tcW w:w="1519" w:type="dxa"/>
          </w:tcPr>
          <w:p w14:paraId="6212628B" w14:textId="77777777" w:rsidR="00B257EF" w:rsidRDefault="00B257EF" w:rsidP="00A1327E">
            <w:pPr>
              <w:pStyle w:val="TableParagraph"/>
              <w:spacing w:before="272"/>
              <w:ind w:left="296" w:right="165" w:hanging="124"/>
              <w:rPr>
                <w:sz w:val="24"/>
              </w:rPr>
            </w:pPr>
            <w:r>
              <w:rPr>
                <w:sz w:val="24"/>
              </w:rPr>
              <w:t>WIOA</w:t>
            </w:r>
            <w:r>
              <w:rPr>
                <w:spacing w:val="-15"/>
                <w:sz w:val="24"/>
              </w:rPr>
              <w:t xml:space="preserve"> </w:t>
            </w:r>
            <w:r>
              <w:rPr>
                <w:sz w:val="24"/>
              </w:rPr>
              <w:t>Title I – Youth</w:t>
            </w:r>
          </w:p>
        </w:tc>
        <w:tc>
          <w:tcPr>
            <w:tcW w:w="1374" w:type="dxa"/>
          </w:tcPr>
          <w:p w14:paraId="765B5405" w14:textId="77777777" w:rsidR="00B257EF" w:rsidRDefault="00B257EF" w:rsidP="00A1327E">
            <w:pPr>
              <w:pStyle w:val="TableParagraph"/>
              <w:spacing w:line="273" w:lineRule="exact"/>
              <w:ind w:left="1"/>
              <w:jc w:val="center"/>
              <w:rPr>
                <w:sz w:val="24"/>
              </w:rPr>
            </w:pPr>
            <w:r>
              <w:rPr>
                <w:spacing w:val="-4"/>
                <w:sz w:val="24"/>
              </w:rPr>
              <w:t>WIOA</w:t>
            </w:r>
          </w:p>
          <w:p w14:paraId="28B348BE" w14:textId="77777777" w:rsidR="00B257EF" w:rsidRDefault="00B257EF" w:rsidP="00A1327E">
            <w:pPr>
              <w:pStyle w:val="TableParagraph"/>
              <w:ind w:left="216" w:right="212"/>
              <w:jc w:val="center"/>
              <w:rPr>
                <w:sz w:val="24"/>
              </w:rPr>
            </w:pPr>
            <w:r>
              <w:rPr>
                <w:sz w:val="24"/>
              </w:rPr>
              <w:t>Title</w:t>
            </w:r>
            <w:r>
              <w:rPr>
                <w:spacing w:val="-15"/>
                <w:sz w:val="24"/>
              </w:rPr>
              <w:t xml:space="preserve"> </w:t>
            </w:r>
            <w:r>
              <w:rPr>
                <w:sz w:val="24"/>
              </w:rPr>
              <w:t>III</w:t>
            </w:r>
            <w:r>
              <w:rPr>
                <w:spacing w:val="-15"/>
                <w:sz w:val="24"/>
              </w:rPr>
              <w:t xml:space="preserve"> </w:t>
            </w:r>
            <w:r>
              <w:rPr>
                <w:sz w:val="24"/>
              </w:rPr>
              <w:t xml:space="preserve">– </w:t>
            </w:r>
            <w:r>
              <w:rPr>
                <w:spacing w:val="-2"/>
                <w:sz w:val="24"/>
              </w:rPr>
              <w:t>Wagner-</w:t>
            </w:r>
          </w:p>
          <w:p w14:paraId="00FA5D7F" w14:textId="77777777" w:rsidR="00B257EF" w:rsidRDefault="00B257EF" w:rsidP="00A1327E">
            <w:pPr>
              <w:pStyle w:val="TableParagraph"/>
              <w:spacing w:line="259" w:lineRule="exact"/>
              <w:ind w:left="1" w:right="1"/>
              <w:jc w:val="center"/>
              <w:rPr>
                <w:sz w:val="24"/>
              </w:rPr>
            </w:pPr>
            <w:r>
              <w:rPr>
                <w:spacing w:val="-2"/>
                <w:sz w:val="24"/>
              </w:rPr>
              <w:t>Peyser</w:t>
            </w:r>
          </w:p>
        </w:tc>
      </w:tr>
      <w:tr w:rsidR="00B257EF" w14:paraId="1756CDD2" w14:textId="77777777" w:rsidTr="00B257EF">
        <w:trPr>
          <w:trHeight w:val="1103"/>
        </w:trPr>
        <w:tc>
          <w:tcPr>
            <w:tcW w:w="1654" w:type="dxa"/>
          </w:tcPr>
          <w:p w14:paraId="27450842" w14:textId="77777777" w:rsidR="00B257EF" w:rsidRDefault="00B257EF" w:rsidP="00A1327E">
            <w:pPr>
              <w:pStyle w:val="TableParagraph"/>
              <w:spacing w:line="276" w:lineRule="exact"/>
              <w:ind w:left="107" w:right="232"/>
              <w:rPr>
                <w:sz w:val="24"/>
              </w:rPr>
            </w:pPr>
            <w:r>
              <w:rPr>
                <w:spacing w:val="-2"/>
                <w:sz w:val="24"/>
              </w:rPr>
              <w:t xml:space="preserve">Employment </w:t>
            </w:r>
            <w:r>
              <w:rPr>
                <w:sz w:val="24"/>
              </w:rPr>
              <w:t>Rate 2</w:t>
            </w:r>
            <w:r>
              <w:rPr>
                <w:sz w:val="24"/>
                <w:vertAlign w:val="superscript"/>
              </w:rPr>
              <w:t>nd</w:t>
            </w:r>
            <w:r>
              <w:rPr>
                <w:sz w:val="24"/>
              </w:rPr>
              <w:t xml:space="preserve"> Quarter</w:t>
            </w:r>
            <w:r>
              <w:rPr>
                <w:spacing w:val="-15"/>
                <w:sz w:val="24"/>
              </w:rPr>
              <w:t xml:space="preserve"> </w:t>
            </w:r>
            <w:r>
              <w:rPr>
                <w:sz w:val="24"/>
              </w:rPr>
              <w:t xml:space="preserve">After </w:t>
            </w:r>
            <w:r>
              <w:rPr>
                <w:spacing w:val="-4"/>
                <w:sz w:val="24"/>
              </w:rPr>
              <w:t>Exit</w:t>
            </w:r>
          </w:p>
        </w:tc>
        <w:tc>
          <w:tcPr>
            <w:tcW w:w="1496" w:type="dxa"/>
          </w:tcPr>
          <w:p w14:paraId="1E5A85F0" w14:textId="5E5C24BE" w:rsidR="00B257EF" w:rsidRPr="00921FF4" w:rsidRDefault="00921FF4" w:rsidP="00A1327E">
            <w:pPr>
              <w:pStyle w:val="TableParagraph"/>
              <w:spacing w:before="274"/>
              <w:ind w:left="8" w:right="1"/>
              <w:jc w:val="center"/>
              <w:rPr>
                <w:sz w:val="24"/>
                <w:szCs w:val="24"/>
              </w:rPr>
            </w:pPr>
            <w:r>
              <w:rPr>
                <w:sz w:val="24"/>
                <w:szCs w:val="24"/>
              </w:rPr>
              <w:t>Yes</w:t>
            </w:r>
          </w:p>
        </w:tc>
        <w:tc>
          <w:tcPr>
            <w:tcW w:w="1588" w:type="dxa"/>
          </w:tcPr>
          <w:p w14:paraId="11D0FBA1" w14:textId="3E1DF223" w:rsidR="00B257EF" w:rsidRPr="00921FF4" w:rsidRDefault="00921FF4" w:rsidP="00A1327E">
            <w:pPr>
              <w:pStyle w:val="TableParagraph"/>
              <w:spacing w:before="274"/>
              <w:ind w:left="113" w:right="108"/>
              <w:jc w:val="center"/>
              <w:rPr>
                <w:sz w:val="24"/>
                <w:szCs w:val="24"/>
              </w:rPr>
            </w:pPr>
            <w:r>
              <w:rPr>
                <w:spacing w:val="-10"/>
                <w:sz w:val="24"/>
                <w:szCs w:val="24"/>
              </w:rPr>
              <w:t>Yes</w:t>
            </w:r>
          </w:p>
        </w:tc>
        <w:tc>
          <w:tcPr>
            <w:tcW w:w="1519" w:type="dxa"/>
          </w:tcPr>
          <w:p w14:paraId="19520A7F" w14:textId="57E86EB2" w:rsidR="00B257EF" w:rsidRPr="00921FF4" w:rsidRDefault="00921FF4" w:rsidP="00A1327E">
            <w:pPr>
              <w:pStyle w:val="TableParagraph"/>
              <w:spacing w:before="274"/>
              <w:ind w:left="4"/>
              <w:jc w:val="center"/>
              <w:rPr>
                <w:sz w:val="24"/>
                <w:szCs w:val="24"/>
              </w:rPr>
            </w:pPr>
            <w:r>
              <w:rPr>
                <w:spacing w:val="-10"/>
                <w:sz w:val="24"/>
                <w:szCs w:val="24"/>
              </w:rPr>
              <w:t>Yes</w:t>
            </w:r>
          </w:p>
        </w:tc>
        <w:tc>
          <w:tcPr>
            <w:tcW w:w="1374" w:type="dxa"/>
          </w:tcPr>
          <w:p w14:paraId="7B697267" w14:textId="0E97DF86" w:rsidR="00B257EF" w:rsidRPr="00921FF4" w:rsidRDefault="00921FF4" w:rsidP="00A1327E">
            <w:pPr>
              <w:pStyle w:val="TableParagraph"/>
              <w:spacing w:before="274"/>
              <w:ind w:left="1"/>
              <w:jc w:val="center"/>
              <w:rPr>
                <w:sz w:val="24"/>
                <w:szCs w:val="24"/>
              </w:rPr>
            </w:pPr>
            <w:r>
              <w:rPr>
                <w:spacing w:val="-10"/>
                <w:sz w:val="24"/>
                <w:szCs w:val="24"/>
              </w:rPr>
              <w:t>Yes</w:t>
            </w:r>
          </w:p>
        </w:tc>
      </w:tr>
      <w:tr w:rsidR="00B257EF" w14:paraId="3942024E" w14:textId="77777777" w:rsidTr="00B257EF">
        <w:trPr>
          <w:trHeight w:val="1104"/>
        </w:trPr>
        <w:tc>
          <w:tcPr>
            <w:tcW w:w="1654" w:type="dxa"/>
          </w:tcPr>
          <w:p w14:paraId="7822BED6" w14:textId="77777777" w:rsidR="00B257EF" w:rsidRDefault="00B257EF" w:rsidP="00A1327E">
            <w:pPr>
              <w:pStyle w:val="TableParagraph"/>
              <w:spacing w:line="276" w:lineRule="exact"/>
              <w:ind w:left="107" w:right="232"/>
              <w:rPr>
                <w:sz w:val="24"/>
              </w:rPr>
            </w:pPr>
            <w:r>
              <w:rPr>
                <w:spacing w:val="-2"/>
                <w:sz w:val="24"/>
              </w:rPr>
              <w:t xml:space="preserve">Employment </w:t>
            </w:r>
            <w:r>
              <w:rPr>
                <w:sz w:val="24"/>
              </w:rPr>
              <w:t>Rate 4</w:t>
            </w:r>
            <w:r>
              <w:rPr>
                <w:sz w:val="24"/>
                <w:vertAlign w:val="superscript"/>
              </w:rPr>
              <w:t>th</w:t>
            </w:r>
            <w:r>
              <w:rPr>
                <w:sz w:val="24"/>
              </w:rPr>
              <w:t xml:space="preserve"> Quarter</w:t>
            </w:r>
            <w:r>
              <w:rPr>
                <w:spacing w:val="-15"/>
                <w:sz w:val="24"/>
              </w:rPr>
              <w:t xml:space="preserve"> </w:t>
            </w:r>
            <w:r>
              <w:rPr>
                <w:sz w:val="24"/>
              </w:rPr>
              <w:t xml:space="preserve">After </w:t>
            </w:r>
            <w:r>
              <w:rPr>
                <w:spacing w:val="-4"/>
                <w:sz w:val="24"/>
              </w:rPr>
              <w:t>Exit</w:t>
            </w:r>
          </w:p>
        </w:tc>
        <w:tc>
          <w:tcPr>
            <w:tcW w:w="1496" w:type="dxa"/>
          </w:tcPr>
          <w:p w14:paraId="680017DE" w14:textId="581104B5" w:rsidR="00B257EF" w:rsidRPr="00921FF4" w:rsidRDefault="00921FF4" w:rsidP="00A1327E">
            <w:pPr>
              <w:pStyle w:val="TableParagraph"/>
              <w:spacing w:before="273"/>
              <w:ind w:left="8" w:right="1"/>
              <w:jc w:val="center"/>
              <w:rPr>
                <w:sz w:val="24"/>
                <w:szCs w:val="24"/>
              </w:rPr>
            </w:pPr>
            <w:r>
              <w:rPr>
                <w:spacing w:val="-10"/>
                <w:sz w:val="24"/>
                <w:szCs w:val="24"/>
              </w:rPr>
              <w:t>Yes</w:t>
            </w:r>
          </w:p>
        </w:tc>
        <w:tc>
          <w:tcPr>
            <w:tcW w:w="1588" w:type="dxa"/>
          </w:tcPr>
          <w:p w14:paraId="66A090DD" w14:textId="2F90E6E8" w:rsidR="00B257EF" w:rsidRPr="00921FF4" w:rsidRDefault="00921FF4" w:rsidP="00A1327E">
            <w:pPr>
              <w:pStyle w:val="TableParagraph"/>
              <w:spacing w:before="273"/>
              <w:ind w:left="113" w:right="108"/>
              <w:jc w:val="center"/>
              <w:rPr>
                <w:sz w:val="24"/>
                <w:szCs w:val="24"/>
              </w:rPr>
            </w:pPr>
            <w:r>
              <w:rPr>
                <w:spacing w:val="-10"/>
                <w:sz w:val="24"/>
                <w:szCs w:val="24"/>
              </w:rPr>
              <w:t>Yes</w:t>
            </w:r>
          </w:p>
        </w:tc>
        <w:tc>
          <w:tcPr>
            <w:tcW w:w="1519" w:type="dxa"/>
          </w:tcPr>
          <w:p w14:paraId="38E259BC" w14:textId="12321E09" w:rsidR="00B257EF" w:rsidRPr="00921FF4" w:rsidRDefault="00921FF4" w:rsidP="00A1327E">
            <w:pPr>
              <w:pStyle w:val="TableParagraph"/>
              <w:spacing w:before="273"/>
              <w:ind w:left="4"/>
              <w:jc w:val="center"/>
              <w:rPr>
                <w:sz w:val="24"/>
                <w:szCs w:val="24"/>
              </w:rPr>
            </w:pPr>
            <w:r>
              <w:rPr>
                <w:spacing w:val="-10"/>
                <w:sz w:val="24"/>
                <w:szCs w:val="24"/>
              </w:rPr>
              <w:t>Yes</w:t>
            </w:r>
          </w:p>
        </w:tc>
        <w:tc>
          <w:tcPr>
            <w:tcW w:w="1374" w:type="dxa"/>
          </w:tcPr>
          <w:p w14:paraId="5E9946E7" w14:textId="1272693E" w:rsidR="00B257EF" w:rsidRPr="00921FF4" w:rsidRDefault="00921FF4" w:rsidP="00A1327E">
            <w:pPr>
              <w:pStyle w:val="TableParagraph"/>
              <w:spacing w:before="273"/>
              <w:ind w:left="1"/>
              <w:jc w:val="center"/>
              <w:rPr>
                <w:sz w:val="24"/>
                <w:szCs w:val="24"/>
              </w:rPr>
            </w:pPr>
            <w:r>
              <w:rPr>
                <w:spacing w:val="-10"/>
                <w:sz w:val="24"/>
                <w:szCs w:val="24"/>
              </w:rPr>
              <w:t>Yes</w:t>
            </w:r>
          </w:p>
        </w:tc>
      </w:tr>
      <w:tr w:rsidR="00B257EF" w14:paraId="719C1309" w14:textId="77777777" w:rsidTr="00B257EF">
        <w:trPr>
          <w:trHeight w:val="1103"/>
        </w:trPr>
        <w:tc>
          <w:tcPr>
            <w:tcW w:w="1654" w:type="dxa"/>
          </w:tcPr>
          <w:p w14:paraId="345F43E0" w14:textId="77777777" w:rsidR="00B257EF" w:rsidRDefault="00B257EF" w:rsidP="00A1327E">
            <w:pPr>
              <w:pStyle w:val="TableParagraph"/>
              <w:spacing w:line="276" w:lineRule="exact"/>
              <w:ind w:left="107"/>
              <w:rPr>
                <w:sz w:val="24"/>
              </w:rPr>
            </w:pPr>
            <w:r>
              <w:rPr>
                <w:spacing w:val="-2"/>
                <w:sz w:val="24"/>
              </w:rPr>
              <w:t xml:space="preserve">Median </w:t>
            </w:r>
            <w:r>
              <w:rPr>
                <w:sz w:val="24"/>
              </w:rPr>
              <w:t>Earnings</w:t>
            </w:r>
            <w:r>
              <w:rPr>
                <w:spacing w:val="-15"/>
                <w:sz w:val="24"/>
              </w:rPr>
              <w:t xml:space="preserve"> </w:t>
            </w:r>
            <w:r>
              <w:rPr>
                <w:sz w:val="24"/>
              </w:rPr>
              <w:t>–</w:t>
            </w:r>
            <w:r>
              <w:rPr>
                <w:spacing w:val="-15"/>
                <w:sz w:val="24"/>
              </w:rPr>
              <w:t xml:space="preserve"> </w:t>
            </w:r>
            <w:r>
              <w:rPr>
                <w:sz w:val="24"/>
              </w:rPr>
              <w:t>2</w:t>
            </w:r>
            <w:r>
              <w:rPr>
                <w:sz w:val="24"/>
                <w:vertAlign w:val="superscript"/>
              </w:rPr>
              <w:t>nd</w:t>
            </w:r>
            <w:r>
              <w:rPr>
                <w:sz w:val="24"/>
              </w:rPr>
              <w:t xml:space="preserve"> Quarter After </w:t>
            </w:r>
            <w:r>
              <w:rPr>
                <w:spacing w:val="-4"/>
                <w:sz w:val="24"/>
              </w:rPr>
              <w:t>Exit</w:t>
            </w:r>
          </w:p>
        </w:tc>
        <w:tc>
          <w:tcPr>
            <w:tcW w:w="1496" w:type="dxa"/>
          </w:tcPr>
          <w:p w14:paraId="45BBC489" w14:textId="76BE6013" w:rsidR="00B257EF" w:rsidRPr="00921FF4" w:rsidRDefault="00921FF4" w:rsidP="00A1327E">
            <w:pPr>
              <w:pStyle w:val="TableParagraph"/>
              <w:spacing w:before="274"/>
              <w:ind w:left="8" w:right="1"/>
              <w:jc w:val="center"/>
              <w:rPr>
                <w:sz w:val="24"/>
                <w:szCs w:val="24"/>
              </w:rPr>
            </w:pPr>
            <w:r>
              <w:rPr>
                <w:spacing w:val="-10"/>
                <w:sz w:val="24"/>
                <w:szCs w:val="24"/>
              </w:rPr>
              <w:t>Yes</w:t>
            </w:r>
          </w:p>
        </w:tc>
        <w:tc>
          <w:tcPr>
            <w:tcW w:w="1588" w:type="dxa"/>
          </w:tcPr>
          <w:p w14:paraId="4F6FA5A5" w14:textId="401C4F8B" w:rsidR="00B257EF" w:rsidRPr="00921FF4" w:rsidRDefault="00921FF4" w:rsidP="00A1327E">
            <w:pPr>
              <w:pStyle w:val="TableParagraph"/>
              <w:spacing w:before="274"/>
              <w:ind w:left="113" w:right="108"/>
              <w:jc w:val="center"/>
              <w:rPr>
                <w:sz w:val="24"/>
                <w:szCs w:val="24"/>
              </w:rPr>
            </w:pPr>
            <w:r>
              <w:rPr>
                <w:spacing w:val="-10"/>
                <w:sz w:val="24"/>
                <w:szCs w:val="24"/>
              </w:rPr>
              <w:t>Yes</w:t>
            </w:r>
          </w:p>
        </w:tc>
        <w:tc>
          <w:tcPr>
            <w:tcW w:w="1519" w:type="dxa"/>
          </w:tcPr>
          <w:p w14:paraId="093277AC" w14:textId="142C55A9" w:rsidR="00B257EF" w:rsidRPr="00921FF4" w:rsidRDefault="00921FF4" w:rsidP="00A1327E">
            <w:pPr>
              <w:pStyle w:val="TableParagraph"/>
              <w:spacing w:before="274"/>
              <w:ind w:left="4"/>
              <w:jc w:val="center"/>
              <w:rPr>
                <w:sz w:val="24"/>
                <w:szCs w:val="24"/>
              </w:rPr>
            </w:pPr>
            <w:r>
              <w:rPr>
                <w:spacing w:val="-10"/>
                <w:sz w:val="24"/>
                <w:szCs w:val="24"/>
              </w:rPr>
              <w:t>Yes</w:t>
            </w:r>
          </w:p>
        </w:tc>
        <w:tc>
          <w:tcPr>
            <w:tcW w:w="1374" w:type="dxa"/>
          </w:tcPr>
          <w:p w14:paraId="7025B4F5" w14:textId="31D933B2" w:rsidR="00B257EF" w:rsidRPr="00921FF4" w:rsidRDefault="00921FF4" w:rsidP="00A1327E">
            <w:pPr>
              <w:pStyle w:val="TableParagraph"/>
              <w:spacing w:before="274"/>
              <w:ind w:left="1"/>
              <w:jc w:val="center"/>
              <w:rPr>
                <w:sz w:val="24"/>
                <w:szCs w:val="24"/>
              </w:rPr>
            </w:pPr>
            <w:r>
              <w:rPr>
                <w:spacing w:val="-10"/>
                <w:sz w:val="24"/>
                <w:szCs w:val="24"/>
              </w:rPr>
              <w:t>Yes</w:t>
            </w:r>
          </w:p>
        </w:tc>
      </w:tr>
      <w:tr w:rsidR="00B257EF" w14:paraId="3886E65A" w14:textId="77777777" w:rsidTr="00B257EF">
        <w:trPr>
          <w:trHeight w:val="555"/>
        </w:trPr>
        <w:tc>
          <w:tcPr>
            <w:tcW w:w="1654" w:type="dxa"/>
          </w:tcPr>
          <w:p w14:paraId="0B93402D" w14:textId="77777777" w:rsidR="00B257EF" w:rsidRDefault="00B257EF" w:rsidP="00A1327E">
            <w:pPr>
              <w:pStyle w:val="TableParagraph"/>
              <w:spacing w:line="272" w:lineRule="exact"/>
              <w:ind w:left="107"/>
              <w:rPr>
                <w:sz w:val="24"/>
              </w:rPr>
            </w:pPr>
            <w:r>
              <w:rPr>
                <w:spacing w:val="-2"/>
                <w:sz w:val="24"/>
              </w:rPr>
              <w:t>Credential</w:t>
            </w:r>
          </w:p>
          <w:p w14:paraId="2B11B439" w14:textId="77777777" w:rsidR="00B257EF" w:rsidRDefault="00B257EF" w:rsidP="00A1327E">
            <w:pPr>
              <w:pStyle w:val="TableParagraph"/>
              <w:spacing w:line="263" w:lineRule="exact"/>
              <w:ind w:left="107"/>
              <w:rPr>
                <w:sz w:val="24"/>
              </w:rPr>
            </w:pPr>
            <w:r>
              <w:rPr>
                <w:spacing w:val="-2"/>
                <w:sz w:val="24"/>
              </w:rPr>
              <w:t>Attainment</w:t>
            </w:r>
          </w:p>
        </w:tc>
        <w:tc>
          <w:tcPr>
            <w:tcW w:w="1496" w:type="dxa"/>
          </w:tcPr>
          <w:p w14:paraId="613BB92F" w14:textId="60BF6C51" w:rsidR="00B257EF" w:rsidRPr="00921FF4" w:rsidRDefault="00921FF4" w:rsidP="00A1327E">
            <w:pPr>
              <w:pStyle w:val="TableParagraph"/>
              <w:spacing w:line="535" w:lineRule="exact"/>
              <w:ind w:left="8" w:right="1"/>
              <w:jc w:val="center"/>
              <w:rPr>
                <w:sz w:val="24"/>
                <w:szCs w:val="24"/>
              </w:rPr>
            </w:pPr>
            <w:r>
              <w:rPr>
                <w:spacing w:val="-10"/>
                <w:sz w:val="24"/>
                <w:szCs w:val="24"/>
              </w:rPr>
              <w:t>Yes</w:t>
            </w:r>
          </w:p>
        </w:tc>
        <w:tc>
          <w:tcPr>
            <w:tcW w:w="1588" w:type="dxa"/>
          </w:tcPr>
          <w:p w14:paraId="4B3C2F0B" w14:textId="06A7D4B2" w:rsidR="00B257EF" w:rsidRPr="00921FF4" w:rsidRDefault="00921FF4" w:rsidP="00A1327E">
            <w:pPr>
              <w:pStyle w:val="TableParagraph"/>
              <w:spacing w:line="535" w:lineRule="exact"/>
              <w:ind w:left="113" w:right="108"/>
              <w:jc w:val="center"/>
              <w:rPr>
                <w:sz w:val="24"/>
                <w:szCs w:val="24"/>
              </w:rPr>
            </w:pPr>
            <w:r>
              <w:rPr>
                <w:spacing w:val="-10"/>
                <w:sz w:val="24"/>
                <w:szCs w:val="24"/>
              </w:rPr>
              <w:t>Yes</w:t>
            </w:r>
          </w:p>
        </w:tc>
        <w:tc>
          <w:tcPr>
            <w:tcW w:w="1519" w:type="dxa"/>
          </w:tcPr>
          <w:p w14:paraId="5EE59335" w14:textId="6BC62D43" w:rsidR="00B257EF" w:rsidRPr="00540839" w:rsidRDefault="00540839" w:rsidP="00A1327E">
            <w:pPr>
              <w:pStyle w:val="TableParagraph"/>
              <w:spacing w:line="535" w:lineRule="exact"/>
              <w:ind w:left="4"/>
              <w:jc w:val="center"/>
              <w:rPr>
                <w:sz w:val="24"/>
                <w:szCs w:val="24"/>
              </w:rPr>
            </w:pPr>
            <w:r>
              <w:rPr>
                <w:spacing w:val="-10"/>
                <w:sz w:val="24"/>
                <w:szCs w:val="24"/>
              </w:rPr>
              <w:t>Yes</w:t>
            </w:r>
          </w:p>
        </w:tc>
        <w:tc>
          <w:tcPr>
            <w:tcW w:w="1374" w:type="dxa"/>
          </w:tcPr>
          <w:p w14:paraId="284D4CC5" w14:textId="3DE28EB7" w:rsidR="00B257EF" w:rsidRPr="00540839" w:rsidRDefault="00540839" w:rsidP="00A1327E">
            <w:pPr>
              <w:pStyle w:val="TableParagraph"/>
              <w:spacing w:before="13" w:line="521" w:lineRule="exact"/>
              <w:ind w:left="1"/>
              <w:jc w:val="center"/>
              <w:rPr>
                <w:sz w:val="24"/>
                <w:szCs w:val="24"/>
              </w:rPr>
            </w:pPr>
            <w:r>
              <w:rPr>
                <w:spacing w:val="-10"/>
                <w:sz w:val="24"/>
                <w:szCs w:val="24"/>
              </w:rPr>
              <w:t>No</w:t>
            </w:r>
          </w:p>
        </w:tc>
      </w:tr>
      <w:tr w:rsidR="00B257EF" w14:paraId="2ECD93E4" w14:textId="77777777" w:rsidTr="00B257EF">
        <w:trPr>
          <w:trHeight w:val="555"/>
        </w:trPr>
        <w:tc>
          <w:tcPr>
            <w:tcW w:w="1654" w:type="dxa"/>
          </w:tcPr>
          <w:p w14:paraId="2A3FDACC" w14:textId="77777777" w:rsidR="00B257EF" w:rsidRDefault="00B257EF" w:rsidP="00A1327E">
            <w:pPr>
              <w:pStyle w:val="TableParagraph"/>
              <w:spacing w:line="276" w:lineRule="exact"/>
              <w:ind w:left="107" w:right="232"/>
              <w:rPr>
                <w:sz w:val="24"/>
              </w:rPr>
            </w:pPr>
            <w:r>
              <w:rPr>
                <w:spacing w:val="-2"/>
                <w:sz w:val="24"/>
              </w:rPr>
              <w:t xml:space="preserve">Measurable </w:t>
            </w:r>
            <w:r>
              <w:rPr>
                <w:sz w:val="24"/>
              </w:rPr>
              <w:t>Skill Gains</w:t>
            </w:r>
          </w:p>
        </w:tc>
        <w:tc>
          <w:tcPr>
            <w:tcW w:w="1496" w:type="dxa"/>
          </w:tcPr>
          <w:p w14:paraId="6EB97E40" w14:textId="7A8A482B" w:rsidR="00B257EF" w:rsidRPr="00540839" w:rsidRDefault="00540839" w:rsidP="00A1327E">
            <w:pPr>
              <w:pStyle w:val="TableParagraph"/>
              <w:spacing w:line="535" w:lineRule="exact"/>
              <w:ind w:left="8" w:right="1"/>
              <w:jc w:val="center"/>
              <w:rPr>
                <w:sz w:val="24"/>
                <w:szCs w:val="24"/>
              </w:rPr>
            </w:pPr>
            <w:r>
              <w:rPr>
                <w:spacing w:val="-10"/>
                <w:sz w:val="24"/>
                <w:szCs w:val="24"/>
              </w:rPr>
              <w:t>Yes</w:t>
            </w:r>
          </w:p>
        </w:tc>
        <w:tc>
          <w:tcPr>
            <w:tcW w:w="1588" w:type="dxa"/>
          </w:tcPr>
          <w:p w14:paraId="5D2D5BA7" w14:textId="0361B2B6" w:rsidR="00B257EF" w:rsidRPr="00540839" w:rsidRDefault="00540839" w:rsidP="00A1327E">
            <w:pPr>
              <w:pStyle w:val="TableParagraph"/>
              <w:spacing w:line="535" w:lineRule="exact"/>
              <w:ind w:left="113" w:right="108"/>
              <w:jc w:val="center"/>
              <w:rPr>
                <w:sz w:val="24"/>
                <w:szCs w:val="24"/>
              </w:rPr>
            </w:pPr>
            <w:r>
              <w:rPr>
                <w:spacing w:val="-10"/>
                <w:sz w:val="24"/>
                <w:szCs w:val="24"/>
              </w:rPr>
              <w:t>Yes</w:t>
            </w:r>
          </w:p>
        </w:tc>
        <w:tc>
          <w:tcPr>
            <w:tcW w:w="1519" w:type="dxa"/>
          </w:tcPr>
          <w:p w14:paraId="3021FFFE" w14:textId="47542667" w:rsidR="00B257EF" w:rsidRPr="00540839" w:rsidRDefault="00540839" w:rsidP="00A1327E">
            <w:pPr>
              <w:pStyle w:val="TableParagraph"/>
              <w:spacing w:line="535" w:lineRule="exact"/>
              <w:ind w:left="4"/>
              <w:jc w:val="center"/>
              <w:rPr>
                <w:sz w:val="24"/>
                <w:szCs w:val="24"/>
              </w:rPr>
            </w:pPr>
            <w:r>
              <w:rPr>
                <w:spacing w:val="-10"/>
                <w:sz w:val="24"/>
                <w:szCs w:val="24"/>
              </w:rPr>
              <w:t>Yes</w:t>
            </w:r>
          </w:p>
        </w:tc>
        <w:tc>
          <w:tcPr>
            <w:tcW w:w="1374" w:type="dxa"/>
          </w:tcPr>
          <w:p w14:paraId="23668373" w14:textId="30FC3AA0" w:rsidR="00B257EF" w:rsidRPr="00540839" w:rsidRDefault="00540839" w:rsidP="00A1327E">
            <w:pPr>
              <w:pStyle w:val="TableParagraph"/>
              <w:spacing w:before="13" w:line="521" w:lineRule="exact"/>
              <w:ind w:left="1"/>
              <w:jc w:val="center"/>
              <w:rPr>
                <w:sz w:val="24"/>
                <w:szCs w:val="24"/>
              </w:rPr>
            </w:pPr>
            <w:r>
              <w:rPr>
                <w:spacing w:val="-10"/>
                <w:sz w:val="24"/>
                <w:szCs w:val="24"/>
              </w:rPr>
              <w:t>No</w:t>
            </w:r>
          </w:p>
        </w:tc>
      </w:tr>
    </w:tbl>
    <w:p w14:paraId="1557BA20" w14:textId="77777777" w:rsidR="00B257EF" w:rsidRPr="00B257EF" w:rsidRDefault="00B257EF" w:rsidP="001D12C7">
      <w:pPr>
        <w:widowControl w:val="0"/>
        <w:autoSpaceDE w:val="0"/>
        <w:autoSpaceDN w:val="0"/>
        <w:spacing w:before="275" w:after="0" w:line="240" w:lineRule="auto"/>
        <w:jc w:val="both"/>
        <w:rPr>
          <w:rFonts w:ascii="Times New Roman" w:eastAsia="Times New Roman" w:hAnsi="Times New Roman" w:cs="Times New Roman"/>
          <w:kern w:val="0"/>
          <w14:ligatures w14:val="none"/>
        </w:rPr>
      </w:pPr>
      <w:r w:rsidRPr="00B257EF">
        <w:rPr>
          <w:rFonts w:ascii="Times New Roman" w:eastAsia="Times New Roman" w:hAnsi="Times New Roman" w:cs="Times New Roman"/>
          <w:kern w:val="0"/>
          <w14:ligatures w14:val="none"/>
        </w:rPr>
        <w:t>The</w:t>
      </w:r>
      <w:r w:rsidRPr="00B257EF">
        <w:rPr>
          <w:rFonts w:ascii="Times New Roman" w:eastAsia="Times New Roman" w:hAnsi="Times New Roman" w:cs="Times New Roman"/>
          <w:spacing w:val="-1"/>
          <w:kern w:val="0"/>
          <w14:ligatures w14:val="none"/>
        </w:rPr>
        <w:t xml:space="preserve"> </w:t>
      </w:r>
      <w:r w:rsidRPr="00B257EF">
        <w:rPr>
          <w:rFonts w:ascii="Times New Roman" w:eastAsia="Times New Roman" w:hAnsi="Times New Roman" w:cs="Times New Roman"/>
          <w:kern w:val="0"/>
          <w14:ligatures w14:val="none"/>
        </w:rPr>
        <w:t>negotiation process</w:t>
      </w:r>
      <w:r w:rsidRPr="00B257EF">
        <w:rPr>
          <w:rFonts w:ascii="Times New Roman" w:eastAsia="Times New Roman" w:hAnsi="Times New Roman" w:cs="Times New Roman"/>
          <w:spacing w:val="-1"/>
          <w:kern w:val="0"/>
          <w14:ligatures w14:val="none"/>
        </w:rPr>
        <w:t xml:space="preserve"> </w:t>
      </w:r>
      <w:r w:rsidRPr="00B257EF">
        <w:rPr>
          <w:rFonts w:ascii="Times New Roman" w:eastAsia="Times New Roman" w:hAnsi="Times New Roman" w:cs="Times New Roman"/>
          <w:kern w:val="0"/>
          <w14:ligatures w14:val="none"/>
        </w:rPr>
        <w:t>is comprised</w:t>
      </w:r>
      <w:r w:rsidRPr="00B257EF">
        <w:rPr>
          <w:rFonts w:ascii="Times New Roman" w:eastAsia="Times New Roman" w:hAnsi="Times New Roman" w:cs="Times New Roman"/>
          <w:spacing w:val="-1"/>
          <w:kern w:val="0"/>
          <w14:ligatures w14:val="none"/>
        </w:rPr>
        <w:t xml:space="preserve"> </w:t>
      </w:r>
      <w:r w:rsidRPr="00B257EF">
        <w:rPr>
          <w:rFonts w:ascii="Times New Roman" w:eastAsia="Times New Roman" w:hAnsi="Times New Roman" w:cs="Times New Roman"/>
          <w:kern w:val="0"/>
          <w14:ligatures w14:val="none"/>
        </w:rPr>
        <w:t>of the</w:t>
      </w:r>
      <w:r w:rsidRPr="00B257EF">
        <w:rPr>
          <w:rFonts w:ascii="Times New Roman" w:eastAsia="Times New Roman" w:hAnsi="Times New Roman" w:cs="Times New Roman"/>
          <w:spacing w:val="-1"/>
          <w:kern w:val="0"/>
          <w14:ligatures w14:val="none"/>
        </w:rPr>
        <w:t xml:space="preserve"> </w:t>
      </w:r>
      <w:r w:rsidRPr="00B257EF">
        <w:rPr>
          <w:rFonts w:ascii="Times New Roman" w:eastAsia="Times New Roman" w:hAnsi="Times New Roman" w:cs="Times New Roman"/>
          <w:kern w:val="0"/>
          <w14:ligatures w14:val="none"/>
        </w:rPr>
        <w:t xml:space="preserve">following </w:t>
      </w:r>
      <w:r w:rsidRPr="00B257EF">
        <w:rPr>
          <w:rFonts w:ascii="Times New Roman" w:eastAsia="Times New Roman" w:hAnsi="Times New Roman" w:cs="Times New Roman"/>
          <w:spacing w:val="-2"/>
          <w:kern w:val="0"/>
          <w14:ligatures w14:val="none"/>
        </w:rPr>
        <w:t>steps:</w:t>
      </w:r>
    </w:p>
    <w:p w14:paraId="6611D998" w14:textId="498C7FD8" w:rsidR="00B257EF" w:rsidRPr="001D12C7" w:rsidRDefault="00B257EF" w:rsidP="001D12C7">
      <w:pPr>
        <w:pStyle w:val="ListParagraph"/>
        <w:widowControl w:val="0"/>
        <w:numPr>
          <w:ilvl w:val="0"/>
          <w:numId w:val="10"/>
        </w:numPr>
        <w:tabs>
          <w:tab w:val="left" w:pos="2456"/>
        </w:tabs>
        <w:autoSpaceDE w:val="0"/>
        <w:autoSpaceDN w:val="0"/>
        <w:spacing w:before="76" w:after="0" w:line="240" w:lineRule="auto"/>
        <w:ind w:right="705"/>
        <w:rPr>
          <w:rFonts w:ascii="Times New Roman" w:eastAsia="Times New Roman" w:hAnsi="Times New Roman" w:cs="Times New Roman"/>
          <w:kern w:val="0"/>
          <w14:ligatures w14:val="none"/>
        </w:rPr>
      </w:pPr>
      <w:r w:rsidRPr="001D12C7">
        <w:rPr>
          <w:rFonts w:ascii="Times New Roman" w:eastAsia="Times New Roman" w:hAnsi="Times New Roman" w:cs="Times New Roman"/>
          <w:kern w:val="0"/>
          <w:szCs w:val="22"/>
          <w14:ligatures w14:val="none"/>
        </w:rPr>
        <w:t xml:space="preserve">The negotiation process begins with a request for each WDB to submit proposed </w:t>
      </w:r>
      <w:r w:rsidRPr="001D12C7">
        <w:rPr>
          <w:rFonts w:ascii="Times New Roman" w:eastAsia="Times New Roman" w:hAnsi="Times New Roman" w:cs="Times New Roman"/>
          <w:kern w:val="0"/>
          <w:szCs w:val="22"/>
          <w14:ligatures w14:val="none"/>
        </w:rPr>
        <w:lastRenderedPageBreak/>
        <w:t>performance levels for each of the 18 metrics covering both program</w:t>
      </w:r>
      <w:r w:rsidRPr="001D12C7">
        <w:rPr>
          <w:rFonts w:ascii="Times New Roman" w:eastAsia="Times New Roman" w:hAnsi="Times New Roman" w:cs="Times New Roman"/>
          <w:spacing w:val="19"/>
          <w:kern w:val="0"/>
          <w:szCs w:val="22"/>
          <w14:ligatures w14:val="none"/>
        </w:rPr>
        <w:t xml:space="preserve"> </w:t>
      </w:r>
      <w:r w:rsidRPr="001D12C7">
        <w:rPr>
          <w:rFonts w:ascii="Times New Roman" w:eastAsia="Times New Roman" w:hAnsi="Times New Roman" w:cs="Times New Roman"/>
          <w:kern w:val="0"/>
          <w:szCs w:val="22"/>
          <w14:ligatures w14:val="none"/>
        </w:rPr>
        <w:t>years.</w:t>
      </w:r>
      <w:r w:rsidRPr="001D12C7">
        <w:rPr>
          <w:rFonts w:ascii="Times New Roman" w:eastAsia="Times New Roman" w:hAnsi="Times New Roman" w:cs="Times New Roman"/>
          <w:spacing w:val="80"/>
          <w:kern w:val="0"/>
          <w:szCs w:val="22"/>
          <w14:ligatures w14:val="none"/>
        </w:rPr>
        <w:t xml:space="preserve"> </w:t>
      </w:r>
      <w:r w:rsidRPr="001D12C7">
        <w:rPr>
          <w:rFonts w:ascii="Times New Roman" w:eastAsia="Times New Roman" w:hAnsi="Times New Roman" w:cs="Times New Roman"/>
          <w:kern w:val="0"/>
          <w:szCs w:val="22"/>
          <w14:ligatures w14:val="none"/>
        </w:rPr>
        <w:t>This</w:t>
      </w:r>
      <w:r w:rsidRPr="001D12C7">
        <w:rPr>
          <w:rFonts w:ascii="Times New Roman" w:eastAsia="Times New Roman" w:hAnsi="Times New Roman" w:cs="Times New Roman"/>
          <w:spacing w:val="20"/>
          <w:kern w:val="0"/>
          <w:szCs w:val="22"/>
          <w14:ligatures w14:val="none"/>
        </w:rPr>
        <w:t xml:space="preserve"> </w:t>
      </w:r>
      <w:r w:rsidRPr="001D12C7">
        <w:rPr>
          <w:rFonts w:ascii="Times New Roman" w:eastAsia="Times New Roman" w:hAnsi="Times New Roman" w:cs="Times New Roman"/>
          <w:kern w:val="0"/>
          <w:szCs w:val="22"/>
          <w14:ligatures w14:val="none"/>
        </w:rPr>
        <w:t>request</w:t>
      </w:r>
      <w:r w:rsidRPr="001D12C7">
        <w:rPr>
          <w:rFonts w:ascii="Times New Roman" w:eastAsia="Times New Roman" w:hAnsi="Times New Roman" w:cs="Times New Roman"/>
          <w:spacing w:val="20"/>
          <w:kern w:val="0"/>
          <w:szCs w:val="22"/>
          <w14:ligatures w14:val="none"/>
        </w:rPr>
        <w:t xml:space="preserve"> </w:t>
      </w:r>
      <w:r w:rsidRPr="001D12C7">
        <w:rPr>
          <w:rFonts w:ascii="Times New Roman" w:eastAsia="Times New Roman" w:hAnsi="Times New Roman" w:cs="Times New Roman"/>
          <w:kern w:val="0"/>
          <w:szCs w:val="22"/>
          <w14:ligatures w14:val="none"/>
        </w:rPr>
        <w:t>will</w:t>
      </w:r>
      <w:r w:rsidRPr="001D12C7">
        <w:rPr>
          <w:rFonts w:ascii="Times New Roman" w:eastAsia="Times New Roman" w:hAnsi="Times New Roman" w:cs="Times New Roman"/>
          <w:spacing w:val="19"/>
          <w:kern w:val="0"/>
          <w:szCs w:val="22"/>
          <w14:ligatures w14:val="none"/>
        </w:rPr>
        <w:t xml:space="preserve"> </w:t>
      </w:r>
      <w:r w:rsidRPr="001D12C7">
        <w:rPr>
          <w:rFonts w:ascii="Times New Roman" w:eastAsia="Times New Roman" w:hAnsi="Times New Roman" w:cs="Times New Roman"/>
          <w:kern w:val="0"/>
          <w:szCs w:val="22"/>
          <w14:ligatures w14:val="none"/>
        </w:rPr>
        <w:t>typically</w:t>
      </w:r>
      <w:r w:rsidRPr="001D12C7">
        <w:rPr>
          <w:rFonts w:ascii="Times New Roman" w:eastAsia="Times New Roman" w:hAnsi="Times New Roman" w:cs="Times New Roman"/>
          <w:spacing w:val="19"/>
          <w:kern w:val="0"/>
          <w:szCs w:val="22"/>
          <w14:ligatures w14:val="none"/>
        </w:rPr>
        <w:t xml:space="preserve"> </w:t>
      </w:r>
      <w:r w:rsidRPr="001D12C7">
        <w:rPr>
          <w:rFonts w:ascii="Times New Roman" w:eastAsia="Times New Roman" w:hAnsi="Times New Roman" w:cs="Times New Roman"/>
          <w:kern w:val="0"/>
          <w:szCs w:val="22"/>
          <w14:ligatures w14:val="none"/>
        </w:rPr>
        <w:t>take</w:t>
      </w:r>
      <w:r w:rsidRPr="001D12C7">
        <w:rPr>
          <w:rFonts w:ascii="Times New Roman" w:eastAsia="Times New Roman" w:hAnsi="Times New Roman" w:cs="Times New Roman"/>
          <w:spacing w:val="20"/>
          <w:kern w:val="0"/>
          <w:szCs w:val="22"/>
          <w14:ligatures w14:val="none"/>
        </w:rPr>
        <w:t xml:space="preserve"> </w:t>
      </w:r>
      <w:r w:rsidRPr="001D12C7">
        <w:rPr>
          <w:rFonts w:ascii="Times New Roman" w:eastAsia="Times New Roman" w:hAnsi="Times New Roman" w:cs="Times New Roman"/>
          <w:kern w:val="0"/>
          <w:szCs w:val="22"/>
          <w14:ligatures w14:val="none"/>
        </w:rPr>
        <w:t>place</w:t>
      </w:r>
      <w:r w:rsidRPr="001D12C7">
        <w:rPr>
          <w:rFonts w:ascii="Times New Roman" w:eastAsia="Times New Roman" w:hAnsi="Times New Roman" w:cs="Times New Roman"/>
          <w:spacing w:val="19"/>
          <w:kern w:val="0"/>
          <w:szCs w:val="22"/>
          <w14:ligatures w14:val="none"/>
        </w:rPr>
        <w:t xml:space="preserve"> </w:t>
      </w:r>
      <w:r w:rsidRPr="001D12C7">
        <w:rPr>
          <w:rFonts w:ascii="Times New Roman" w:eastAsia="Times New Roman" w:hAnsi="Times New Roman" w:cs="Times New Roman"/>
          <w:kern w:val="0"/>
          <w:szCs w:val="22"/>
          <w14:ligatures w14:val="none"/>
        </w:rPr>
        <w:t>in</w:t>
      </w:r>
      <w:r w:rsidRPr="001D12C7">
        <w:rPr>
          <w:rFonts w:ascii="Times New Roman" w:eastAsia="Times New Roman" w:hAnsi="Times New Roman" w:cs="Times New Roman"/>
          <w:spacing w:val="19"/>
          <w:kern w:val="0"/>
          <w:szCs w:val="22"/>
          <w14:ligatures w14:val="none"/>
        </w:rPr>
        <w:t xml:space="preserve"> </w:t>
      </w: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20"/>
          <w:kern w:val="0"/>
          <w:szCs w:val="22"/>
          <w14:ligatures w14:val="none"/>
        </w:rPr>
        <w:t xml:space="preserve"> </w:t>
      </w:r>
      <w:r w:rsidRPr="001D12C7">
        <w:rPr>
          <w:rFonts w:ascii="Times New Roman" w:eastAsia="Times New Roman" w:hAnsi="Times New Roman" w:cs="Times New Roman"/>
          <w:kern w:val="0"/>
          <w:szCs w:val="22"/>
          <w14:ligatures w14:val="none"/>
        </w:rPr>
        <w:t>month</w:t>
      </w:r>
      <w:r w:rsidRPr="001D12C7">
        <w:rPr>
          <w:rFonts w:ascii="Times New Roman" w:eastAsia="Times New Roman" w:hAnsi="Times New Roman" w:cs="Times New Roman"/>
          <w:spacing w:val="20"/>
          <w:kern w:val="0"/>
          <w:szCs w:val="22"/>
          <w14:ligatures w14:val="none"/>
        </w:rPr>
        <w:t xml:space="preserve"> </w:t>
      </w:r>
      <w:r w:rsidRPr="001D12C7">
        <w:rPr>
          <w:rFonts w:ascii="Times New Roman" w:eastAsia="Times New Roman" w:hAnsi="Times New Roman" w:cs="Times New Roman"/>
          <w:kern w:val="0"/>
          <w:szCs w:val="22"/>
          <w14:ligatures w14:val="none"/>
        </w:rPr>
        <w:t>of</w:t>
      </w:r>
      <w:r w:rsidR="001D12C7" w:rsidRPr="001D12C7">
        <w:rPr>
          <w:rFonts w:ascii="Times New Roman" w:eastAsia="Times New Roman" w:hAnsi="Times New Roman" w:cs="Times New Roman"/>
          <w:kern w:val="0"/>
          <w:szCs w:val="22"/>
          <w14:ligatures w14:val="none"/>
        </w:rPr>
        <w:t xml:space="preserve"> </w:t>
      </w:r>
      <w:r w:rsidRPr="001D12C7">
        <w:rPr>
          <w:rFonts w:ascii="Times New Roman" w:eastAsia="Times New Roman" w:hAnsi="Times New Roman" w:cs="Times New Roman"/>
          <w:kern w:val="0"/>
          <w14:ligatures w14:val="none"/>
        </w:rPr>
        <w:t>June in a negotiation year.</w:t>
      </w:r>
      <w:r w:rsidRPr="001D12C7">
        <w:rPr>
          <w:rFonts w:ascii="Times New Roman" w:eastAsia="Times New Roman" w:hAnsi="Times New Roman" w:cs="Times New Roman"/>
          <w:spacing w:val="40"/>
          <w:kern w:val="0"/>
          <w14:ligatures w14:val="none"/>
        </w:rPr>
        <w:t xml:space="preserve"> </w:t>
      </w:r>
      <w:r w:rsidRPr="001D12C7">
        <w:rPr>
          <w:rFonts w:ascii="Times New Roman" w:eastAsia="Times New Roman" w:hAnsi="Times New Roman" w:cs="Times New Roman"/>
          <w:kern w:val="0"/>
          <w14:ligatures w14:val="none"/>
        </w:rPr>
        <w:t xml:space="preserve">As a part of the request email, each WDB will be provided with relevant performance data to reflect their recent </w:t>
      </w:r>
      <w:r w:rsidRPr="001D12C7">
        <w:rPr>
          <w:rFonts w:ascii="Times New Roman" w:eastAsia="Times New Roman" w:hAnsi="Times New Roman" w:cs="Times New Roman"/>
          <w:spacing w:val="-2"/>
          <w:kern w:val="0"/>
          <w14:ligatures w14:val="none"/>
        </w:rPr>
        <w:t>performance.</w:t>
      </w:r>
    </w:p>
    <w:p w14:paraId="55D58DBC" w14:textId="77777777" w:rsidR="00B257EF" w:rsidRPr="001D12C7" w:rsidRDefault="00B257EF" w:rsidP="001D12C7">
      <w:pPr>
        <w:pStyle w:val="ListParagraph"/>
        <w:widowControl w:val="0"/>
        <w:numPr>
          <w:ilvl w:val="0"/>
          <w:numId w:val="10"/>
        </w:numPr>
        <w:tabs>
          <w:tab w:val="left" w:pos="2456"/>
        </w:tabs>
        <w:autoSpaceDE w:val="0"/>
        <w:autoSpaceDN w:val="0"/>
        <w:spacing w:before="1" w:after="0" w:line="240" w:lineRule="auto"/>
        <w:ind w:right="705"/>
        <w:rPr>
          <w:rFonts w:ascii="Times New Roman" w:eastAsia="Times New Roman" w:hAnsi="Times New Roman" w:cs="Times New Roman"/>
          <w:kern w:val="0"/>
          <w:szCs w:val="22"/>
          <w14:ligatures w14:val="none"/>
        </w:rPr>
      </w:pPr>
      <w:r w:rsidRPr="001D12C7">
        <w:rPr>
          <w:rFonts w:ascii="Times New Roman" w:eastAsia="Times New Roman" w:hAnsi="Times New Roman" w:cs="Times New Roman"/>
          <w:kern w:val="0"/>
          <w:szCs w:val="22"/>
          <w14:ligatures w14:val="none"/>
        </w:rPr>
        <w:t>Once proposed performance levels have been provided by each WDB, Division of Workforce Solutions (DWS) staff will review the submissions</w:t>
      </w:r>
      <w:r w:rsidRPr="001D12C7">
        <w:rPr>
          <w:rFonts w:ascii="Times New Roman" w:eastAsia="Times New Roman" w:hAnsi="Times New Roman" w:cs="Times New Roman"/>
          <w:spacing w:val="-14"/>
          <w:kern w:val="0"/>
          <w:szCs w:val="22"/>
          <w14:ligatures w14:val="none"/>
        </w:rPr>
        <w:t xml:space="preserve"> </w:t>
      </w:r>
      <w:r w:rsidRPr="001D12C7">
        <w:rPr>
          <w:rFonts w:ascii="Times New Roman" w:eastAsia="Times New Roman" w:hAnsi="Times New Roman" w:cs="Times New Roman"/>
          <w:kern w:val="0"/>
          <w:szCs w:val="22"/>
          <w14:ligatures w14:val="none"/>
        </w:rPr>
        <w:t>for</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those</w:t>
      </w:r>
      <w:r w:rsidRPr="001D12C7">
        <w:rPr>
          <w:rFonts w:ascii="Times New Roman" w:eastAsia="Times New Roman" w:hAnsi="Times New Roman" w:cs="Times New Roman"/>
          <w:spacing w:val="-14"/>
          <w:kern w:val="0"/>
          <w:szCs w:val="22"/>
          <w14:ligatures w14:val="none"/>
        </w:rPr>
        <w:t xml:space="preserve"> </w:t>
      </w:r>
      <w:r w:rsidRPr="001D12C7">
        <w:rPr>
          <w:rFonts w:ascii="Times New Roman" w:eastAsia="Times New Roman" w:hAnsi="Times New Roman" w:cs="Times New Roman"/>
          <w:kern w:val="0"/>
          <w:szCs w:val="22"/>
          <w14:ligatures w14:val="none"/>
        </w:rPr>
        <w:t>proposed</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levels</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that</w:t>
      </w:r>
      <w:r w:rsidRPr="001D12C7">
        <w:rPr>
          <w:rFonts w:ascii="Times New Roman" w:eastAsia="Times New Roman" w:hAnsi="Times New Roman" w:cs="Times New Roman"/>
          <w:spacing w:val="-14"/>
          <w:kern w:val="0"/>
          <w:szCs w:val="22"/>
          <w14:ligatures w14:val="none"/>
        </w:rPr>
        <w:t xml:space="preserve"> </w:t>
      </w:r>
      <w:r w:rsidRPr="001D12C7">
        <w:rPr>
          <w:rFonts w:ascii="Times New Roman" w:eastAsia="Times New Roman" w:hAnsi="Times New Roman" w:cs="Times New Roman"/>
          <w:kern w:val="0"/>
          <w:szCs w:val="22"/>
          <w14:ligatures w14:val="none"/>
        </w:rPr>
        <w:t>align</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with</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State</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being</w:t>
      </w:r>
      <w:r w:rsidRPr="001D12C7">
        <w:rPr>
          <w:rFonts w:ascii="Times New Roman" w:eastAsia="Times New Roman" w:hAnsi="Times New Roman" w:cs="Times New Roman"/>
          <w:spacing w:val="-15"/>
          <w:kern w:val="0"/>
          <w:szCs w:val="22"/>
          <w14:ligatures w14:val="none"/>
        </w:rPr>
        <w:t xml:space="preserve"> </w:t>
      </w:r>
      <w:r w:rsidRPr="001D12C7">
        <w:rPr>
          <w:rFonts w:ascii="Times New Roman" w:eastAsia="Times New Roman" w:hAnsi="Times New Roman" w:cs="Times New Roman"/>
          <w:kern w:val="0"/>
          <w:szCs w:val="22"/>
          <w14:ligatures w14:val="none"/>
        </w:rPr>
        <w:t>able to meet its own negotiated performance levels.</w:t>
      </w:r>
      <w:r w:rsidRPr="001D12C7">
        <w:rPr>
          <w:rFonts w:ascii="Times New Roman" w:eastAsia="Times New Roman" w:hAnsi="Times New Roman" w:cs="Times New Roman"/>
          <w:spacing w:val="40"/>
          <w:kern w:val="0"/>
          <w:szCs w:val="22"/>
          <w14:ligatures w14:val="none"/>
        </w:rPr>
        <w:t xml:space="preserve"> </w:t>
      </w:r>
      <w:r w:rsidRPr="001D12C7">
        <w:rPr>
          <w:rFonts w:ascii="Times New Roman" w:eastAsia="Times New Roman" w:hAnsi="Times New Roman" w:cs="Times New Roman"/>
          <w:kern w:val="0"/>
          <w:szCs w:val="22"/>
          <w14:ligatures w14:val="none"/>
        </w:rPr>
        <w:t>Any such performance levels will then be accepted as the WDB’s final performance level for that metric without a need for further negotiations.</w:t>
      </w:r>
      <w:r w:rsidRPr="001D12C7">
        <w:rPr>
          <w:rFonts w:ascii="Times New Roman" w:eastAsia="Times New Roman" w:hAnsi="Times New Roman" w:cs="Times New Roman"/>
          <w:spacing w:val="40"/>
          <w:kern w:val="0"/>
          <w:szCs w:val="22"/>
          <w14:ligatures w14:val="none"/>
        </w:rPr>
        <w:t xml:space="preserve"> </w:t>
      </w:r>
      <w:r w:rsidRPr="001D12C7">
        <w:rPr>
          <w:rFonts w:ascii="Times New Roman" w:eastAsia="Times New Roman" w:hAnsi="Times New Roman" w:cs="Times New Roman"/>
          <w:kern w:val="0"/>
          <w:szCs w:val="22"/>
          <w14:ligatures w14:val="none"/>
        </w:rPr>
        <w:t xml:space="preserve">Any remaining metrics for which the submitted proposed levels could not be accepted will then be finalized through a scheduled negotiations call with the </w:t>
      </w:r>
      <w:r w:rsidRPr="001D12C7">
        <w:rPr>
          <w:rFonts w:ascii="Times New Roman" w:eastAsia="Times New Roman" w:hAnsi="Times New Roman" w:cs="Times New Roman"/>
          <w:spacing w:val="-4"/>
          <w:kern w:val="0"/>
          <w:szCs w:val="22"/>
          <w14:ligatures w14:val="none"/>
        </w:rPr>
        <w:t>WDB.</w:t>
      </w:r>
    </w:p>
    <w:p w14:paraId="7CAB4640" w14:textId="77777777" w:rsidR="00B257EF" w:rsidRPr="001D12C7" w:rsidRDefault="00B257EF" w:rsidP="001D12C7">
      <w:pPr>
        <w:pStyle w:val="ListParagraph"/>
        <w:widowControl w:val="0"/>
        <w:numPr>
          <w:ilvl w:val="0"/>
          <w:numId w:val="10"/>
        </w:numPr>
        <w:tabs>
          <w:tab w:val="left" w:pos="2456"/>
        </w:tabs>
        <w:autoSpaceDE w:val="0"/>
        <w:autoSpaceDN w:val="0"/>
        <w:spacing w:after="0" w:line="240" w:lineRule="auto"/>
        <w:ind w:right="704"/>
        <w:rPr>
          <w:rFonts w:ascii="Times New Roman" w:eastAsia="Times New Roman" w:hAnsi="Times New Roman" w:cs="Times New Roman"/>
          <w:kern w:val="0"/>
          <w:szCs w:val="22"/>
          <w14:ligatures w14:val="none"/>
        </w:rPr>
      </w:pP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11"/>
          <w:kern w:val="0"/>
          <w:szCs w:val="22"/>
          <w14:ligatures w14:val="none"/>
        </w:rPr>
        <w:t xml:space="preserve"> </w:t>
      </w:r>
      <w:r w:rsidRPr="001D12C7">
        <w:rPr>
          <w:rFonts w:ascii="Times New Roman" w:eastAsia="Times New Roman" w:hAnsi="Times New Roman" w:cs="Times New Roman"/>
          <w:kern w:val="0"/>
          <w:szCs w:val="22"/>
          <w14:ligatures w14:val="none"/>
        </w:rPr>
        <w:t>DWS</w:t>
      </w:r>
      <w:r w:rsidRPr="001D12C7">
        <w:rPr>
          <w:rFonts w:ascii="Times New Roman" w:eastAsia="Times New Roman" w:hAnsi="Times New Roman" w:cs="Times New Roman"/>
          <w:spacing w:val="-11"/>
          <w:kern w:val="0"/>
          <w:szCs w:val="22"/>
          <w14:ligatures w14:val="none"/>
        </w:rPr>
        <w:t xml:space="preserve"> </w:t>
      </w:r>
      <w:r w:rsidRPr="001D12C7">
        <w:rPr>
          <w:rFonts w:ascii="Times New Roman" w:eastAsia="Times New Roman" w:hAnsi="Times New Roman" w:cs="Times New Roman"/>
          <w:kern w:val="0"/>
          <w:szCs w:val="22"/>
          <w14:ligatures w14:val="none"/>
        </w:rPr>
        <w:t>staff</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will</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reach</w:t>
      </w:r>
      <w:r w:rsidRPr="001D12C7">
        <w:rPr>
          <w:rFonts w:ascii="Times New Roman" w:eastAsia="Times New Roman" w:hAnsi="Times New Roman" w:cs="Times New Roman"/>
          <w:spacing w:val="-11"/>
          <w:kern w:val="0"/>
          <w:szCs w:val="22"/>
          <w14:ligatures w14:val="none"/>
        </w:rPr>
        <w:t xml:space="preserve"> </w:t>
      </w:r>
      <w:r w:rsidRPr="001D12C7">
        <w:rPr>
          <w:rFonts w:ascii="Times New Roman" w:eastAsia="Times New Roman" w:hAnsi="Times New Roman" w:cs="Times New Roman"/>
          <w:kern w:val="0"/>
          <w:szCs w:val="22"/>
          <w14:ligatures w14:val="none"/>
        </w:rPr>
        <w:t>out</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to</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WDB</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to</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schedule</w:t>
      </w:r>
      <w:r w:rsidRPr="001D12C7">
        <w:rPr>
          <w:rFonts w:ascii="Times New Roman" w:eastAsia="Times New Roman" w:hAnsi="Times New Roman" w:cs="Times New Roman"/>
          <w:spacing w:val="-10"/>
          <w:kern w:val="0"/>
          <w:szCs w:val="22"/>
          <w14:ligatures w14:val="none"/>
        </w:rPr>
        <w:t xml:space="preserve"> </w:t>
      </w:r>
      <w:proofErr w:type="gramStart"/>
      <w:r w:rsidRPr="001D12C7">
        <w:rPr>
          <w:rFonts w:ascii="Times New Roman" w:eastAsia="Times New Roman" w:hAnsi="Times New Roman" w:cs="Times New Roman"/>
          <w:kern w:val="0"/>
          <w:szCs w:val="22"/>
          <w14:ligatures w14:val="none"/>
        </w:rPr>
        <w:t>a</w:t>
      </w:r>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negotiations</w:t>
      </w:r>
      <w:proofErr w:type="gramEnd"/>
      <w:r w:rsidRPr="001D12C7">
        <w:rPr>
          <w:rFonts w:ascii="Times New Roman" w:eastAsia="Times New Roman" w:hAnsi="Times New Roman" w:cs="Times New Roman"/>
          <w:spacing w:val="-10"/>
          <w:kern w:val="0"/>
          <w:szCs w:val="22"/>
          <w14:ligatures w14:val="none"/>
        </w:rPr>
        <w:t xml:space="preserve"> </w:t>
      </w:r>
      <w:r w:rsidRPr="001D12C7">
        <w:rPr>
          <w:rFonts w:ascii="Times New Roman" w:eastAsia="Times New Roman" w:hAnsi="Times New Roman" w:cs="Times New Roman"/>
          <w:kern w:val="0"/>
          <w:szCs w:val="22"/>
          <w14:ligatures w14:val="none"/>
        </w:rPr>
        <w:t>call for any remaining metrics for which initially proposed levels could not be accepted.</w:t>
      </w:r>
      <w:r w:rsidRPr="001D12C7">
        <w:rPr>
          <w:rFonts w:ascii="Times New Roman" w:eastAsia="Times New Roman" w:hAnsi="Times New Roman" w:cs="Times New Roman"/>
          <w:spacing w:val="40"/>
          <w:kern w:val="0"/>
          <w:szCs w:val="22"/>
          <w14:ligatures w14:val="none"/>
        </w:rPr>
        <w:t xml:space="preserve"> </w:t>
      </w:r>
      <w:r w:rsidRPr="001D12C7">
        <w:rPr>
          <w:rFonts w:ascii="Times New Roman" w:eastAsia="Times New Roman" w:hAnsi="Times New Roman" w:cs="Times New Roman"/>
          <w:kern w:val="0"/>
          <w:szCs w:val="22"/>
          <w14:ligatures w14:val="none"/>
        </w:rPr>
        <w:t>Negotiations calls will take place in July/August of the initial</w:t>
      </w:r>
      <w:r w:rsidRPr="001D12C7">
        <w:rPr>
          <w:rFonts w:ascii="Times New Roman" w:eastAsia="Times New Roman" w:hAnsi="Times New Roman" w:cs="Times New Roman"/>
          <w:spacing w:val="-4"/>
          <w:kern w:val="0"/>
          <w:szCs w:val="22"/>
          <w14:ligatures w14:val="none"/>
        </w:rPr>
        <w:t xml:space="preserve"> </w:t>
      </w:r>
      <w:r w:rsidRPr="001D12C7">
        <w:rPr>
          <w:rFonts w:ascii="Times New Roman" w:eastAsia="Times New Roman" w:hAnsi="Times New Roman" w:cs="Times New Roman"/>
          <w:kern w:val="0"/>
          <w:szCs w:val="22"/>
          <w14:ligatures w14:val="none"/>
        </w:rPr>
        <w:t>year</w:t>
      </w:r>
      <w:r w:rsidRPr="001D12C7">
        <w:rPr>
          <w:rFonts w:ascii="Times New Roman" w:eastAsia="Times New Roman" w:hAnsi="Times New Roman" w:cs="Times New Roman"/>
          <w:spacing w:val="-4"/>
          <w:kern w:val="0"/>
          <w:szCs w:val="22"/>
          <w14:ligatures w14:val="none"/>
        </w:rPr>
        <w:t xml:space="preserve"> </w:t>
      </w:r>
      <w:r w:rsidRPr="001D12C7">
        <w:rPr>
          <w:rFonts w:ascii="Times New Roman" w:eastAsia="Times New Roman" w:hAnsi="Times New Roman" w:cs="Times New Roman"/>
          <w:kern w:val="0"/>
          <w:szCs w:val="22"/>
          <w14:ligatures w14:val="none"/>
        </w:rPr>
        <w:t>of</w:t>
      </w:r>
      <w:r w:rsidRPr="001D12C7">
        <w:rPr>
          <w:rFonts w:ascii="Times New Roman" w:eastAsia="Times New Roman" w:hAnsi="Times New Roman" w:cs="Times New Roman"/>
          <w:spacing w:val="-5"/>
          <w:kern w:val="0"/>
          <w:szCs w:val="22"/>
          <w14:ligatures w14:val="none"/>
        </w:rPr>
        <w:t xml:space="preserve"> </w:t>
      </w: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4"/>
          <w:kern w:val="0"/>
          <w:szCs w:val="22"/>
          <w14:ligatures w14:val="none"/>
        </w:rPr>
        <w:t xml:space="preserve"> </w:t>
      </w:r>
      <w:r w:rsidRPr="001D12C7">
        <w:rPr>
          <w:rFonts w:ascii="Times New Roman" w:eastAsia="Times New Roman" w:hAnsi="Times New Roman" w:cs="Times New Roman"/>
          <w:kern w:val="0"/>
          <w:szCs w:val="22"/>
          <w14:ligatures w14:val="none"/>
        </w:rPr>
        <w:t>2-year</w:t>
      </w:r>
      <w:r w:rsidRPr="001D12C7">
        <w:rPr>
          <w:rFonts w:ascii="Times New Roman" w:eastAsia="Times New Roman" w:hAnsi="Times New Roman" w:cs="Times New Roman"/>
          <w:spacing w:val="-5"/>
          <w:kern w:val="0"/>
          <w:szCs w:val="22"/>
          <w14:ligatures w14:val="none"/>
        </w:rPr>
        <w:t xml:space="preserve"> </w:t>
      </w:r>
      <w:r w:rsidRPr="001D12C7">
        <w:rPr>
          <w:rFonts w:ascii="Times New Roman" w:eastAsia="Times New Roman" w:hAnsi="Times New Roman" w:cs="Times New Roman"/>
          <w:kern w:val="0"/>
          <w:szCs w:val="22"/>
          <w14:ligatures w14:val="none"/>
        </w:rPr>
        <w:t>negotiations</w:t>
      </w:r>
      <w:r w:rsidRPr="001D12C7">
        <w:rPr>
          <w:rFonts w:ascii="Times New Roman" w:eastAsia="Times New Roman" w:hAnsi="Times New Roman" w:cs="Times New Roman"/>
          <w:spacing w:val="-6"/>
          <w:kern w:val="0"/>
          <w:szCs w:val="22"/>
          <w14:ligatures w14:val="none"/>
        </w:rPr>
        <w:t xml:space="preserve"> </w:t>
      </w:r>
      <w:r w:rsidRPr="001D12C7">
        <w:rPr>
          <w:rFonts w:ascii="Times New Roman" w:eastAsia="Times New Roman" w:hAnsi="Times New Roman" w:cs="Times New Roman"/>
          <w:kern w:val="0"/>
          <w:szCs w:val="22"/>
          <w14:ligatures w14:val="none"/>
        </w:rPr>
        <w:t>cycle.</w:t>
      </w:r>
      <w:r w:rsidRPr="001D12C7">
        <w:rPr>
          <w:rFonts w:ascii="Times New Roman" w:eastAsia="Times New Roman" w:hAnsi="Times New Roman" w:cs="Times New Roman"/>
          <w:spacing w:val="40"/>
          <w:kern w:val="0"/>
          <w:szCs w:val="22"/>
          <w14:ligatures w14:val="none"/>
        </w:rPr>
        <w:t xml:space="preserve"> </w:t>
      </w:r>
      <w:r w:rsidRPr="001D12C7">
        <w:rPr>
          <w:rFonts w:ascii="Times New Roman" w:eastAsia="Times New Roman" w:hAnsi="Times New Roman" w:cs="Times New Roman"/>
          <w:kern w:val="0"/>
          <w:szCs w:val="22"/>
          <w14:ligatures w14:val="none"/>
        </w:rPr>
        <w:t>For</w:t>
      </w:r>
      <w:r w:rsidRPr="001D12C7">
        <w:rPr>
          <w:rFonts w:ascii="Times New Roman" w:eastAsia="Times New Roman" w:hAnsi="Times New Roman" w:cs="Times New Roman"/>
          <w:spacing w:val="-6"/>
          <w:kern w:val="0"/>
          <w:szCs w:val="22"/>
          <w14:ligatures w14:val="none"/>
        </w:rPr>
        <w:t xml:space="preserve"> </w:t>
      </w:r>
      <w:r w:rsidRPr="001D12C7">
        <w:rPr>
          <w:rFonts w:ascii="Times New Roman" w:eastAsia="Times New Roman" w:hAnsi="Times New Roman" w:cs="Times New Roman"/>
          <w:kern w:val="0"/>
          <w:szCs w:val="22"/>
          <w14:ligatures w14:val="none"/>
        </w:rPr>
        <w:t>example,</w:t>
      </w:r>
      <w:r w:rsidRPr="001D12C7">
        <w:rPr>
          <w:rFonts w:ascii="Times New Roman" w:eastAsia="Times New Roman" w:hAnsi="Times New Roman" w:cs="Times New Roman"/>
          <w:spacing w:val="-4"/>
          <w:kern w:val="0"/>
          <w:szCs w:val="22"/>
          <w14:ligatures w14:val="none"/>
        </w:rPr>
        <w:t xml:space="preserve"> </w:t>
      </w:r>
      <w:r w:rsidRPr="001D12C7">
        <w:rPr>
          <w:rFonts w:ascii="Times New Roman" w:eastAsia="Times New Roman" w:hAnsi="Times New Roman" w:cs="Times New Roman"/>
          <w:kern w:val="0"/>
          <w:szCs w:val="22"/>
          <w14:ligatures w14:val="none"/>
        </w:rPr>
        <w:t>for</w:t>
      </w:r>
      <w:r w:rsidRPr="001D12C7">
        <w:rPr>
          <w:rFonts w:ascii="Times New Roman" w:eastAsia="Times New Roman" w:hAnsi="Times New Roman" w:cs="Times New Roman"/>
          <w:spacing w:val="-4"/>
          <w:kern w:val="0"/>
          <w:szCs w:val="22"/>
          <w14:ligatures w14:val="none"/>
        </w:rPr>
        <w:t xml:space="preserve"> </w:t>
      </w: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4"/>
          <w:kern w:val="0"/>
          <w:szCs w:val="22"/>
          <w14:ligatures w14:val="none"/>
        </w:rPr>
        <w:t xml:space="preserve"> </w:t>
      </w:r>
      <w:r w:rsidRPr="001D12C7">
        <w:rPr>
          <w:rFonts w:ascii="Times New Roman" w:eastAsia="Times New Roman" w:hAnsi="Times New Roman" w:cs="Times New Roman"/>
          <w:kern w:val="0"/>
          <w:szCs w:val="22"/>
          <w14:ligatures w14:val="none"/>
        </w:rPr>
        <w:t>2-year cycle</w:t>
      </w:r>
      <w:r w:rsidRPr="001D12C7">
        <w:rPr>
          <w:rFonts w:ascii="Times New Roman" w:eastAsia="Times New Roman" w:hAnsi="Times New Roman" w:cs="Times New Roman"/>
          <w:spacing w:val="-5"/>
          <w:kern w:val="0"/>
          <w:szCs w:val="22"/>
          <w14:ligatures w14:val="none"/>
        </w:rPr>
        <w:t xml:space="preserve"> </w:t>
      </w:r>
      <w:r w:rsidRPr="001D12C7">
        <w:rPr>
          <w:rFonts w:ascii="Times New Roman" w:eastAsia="Times New Roman" w:hAnsi="Times New Roman" w:cs="Times New Roman"/>
          <w:kern w:val="0"/>
          <w:szCs w:val="22"/>
          <w14:ligatures w14:val="none"/>
        </w:rPr>
        <w:t>of</w:t>
      </w:r>
      <w:r w:rsidRPr="001D12C7">
        <w:rPr>
          <w:rFonts w:ascii="Times New Roman" w:eastAsia="Times New Roman" w:hAnsi="Times New Roman" w:cs="Times New Roman"/>
          <w:spacing w:val="-6"/>
          <w:kern w:val="0"/>
          <w:szCs w:val="22"/>
          <w14:ligatures w14:val="none"/>
        </w:rPr>
        <w:t xml:space="preserve"> </w:t>
      </w:r>
      <w:r w:rsidRPr="001D12C7">
        <w:rPr>
          <w:rFonts w:ascii="Times New Roman" w:eastAsia="Times New Roman" w:hAnsi="Times New Roman" w:cs="Times New Roman"/>
          <w:kern w:val="0"/>
          <w:szCs w:val="22"/>
          <w14:ligatures w14:val="none"/>
        </w:rPr>
        <w:t>PY</w:t>
      </w:r>
      <w:r w:rsidRPr="001D12C7">
        <w:rPr>
          <w:rFonts w:ascii="Times New Roman" w:eastAsia="Times New Roman" w:hAnsi="Times New Roman" w:cs="Times New Roman"/>
          <w:spacing w:val="-5"/>
          <w:kern w:val="0"/>
          <w:szCs w:val="22"/>
          <w14:ligatures w14:val="none"/>
        </w:rPr>
        <w:t xml:space="preserve"> </w:t>
      </w:r>
      <w:r w:rsidRPr="001D12C7">
        <w:rPr>
          <w:rFonts w:ascii="Times New Roman" w:eastAsia="Times New Roman" w:hAnsi="Times New Roman" w:cs="Times New Roman"/>
          <w:kern w:val="0"/>
          <w:szCs w:val="22"/>
          <w14:ligatures w14:val="none"/>
        </w:rPr>
        <w:t>2024-2025,</w:t>
      </w:r>
      <w:r w:rsidRPr="001D12C7">
        <w:rPr>
          <w:rFonts w:ascii="Times New Roman" w:eastAsia="Times New Roman" w:hAnsi="Times New Roman" w:cs="Times New Roman"/>
          <w:spacing w:val="-6"/>
          <w:kern w:val="0"/>
          <w:szCs w:val="22"/>
          <w14:ligatures w14:val="none"/>
        </w:rPr>
        <w:t xml:space="preserve"> </w:t>
      </w: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5"/>
          <w:kern w:val="0"/>
          <w:szCs w:val="22"/>
          <w14:ligatures w14:val="none"/>
        </w:rPr>
        <w:t xml:space="preserve"> </w:t>
      </w:r>
      <w:r w:rsidRPr="001D12C7">
        <w:rPr>
          <w:rFonts w:ascii="Times New Roman" w:eastAsia="Times New Roman" w:hAnsi="Times New Roman" w:cs="Times New Roman"/>
          <w:kern w:val="0"/>
          <w:szCs w:val="22"/>
          <w14:ligatures w14:val="none"/>
        </w:rPr>
        <w:t>negotiations</w:t>
      </w:r>
      <w:r w:rsidRPr="001D12C7">
        <w:rPr>
          <w:rFonts w:ascii="Times New Roman" w:eastAsia="Times New Roman" w:hAnsi="Times New Roman" w:cs="Times New Roman"/>
          <w:spacing w:val="-6"/>
          <w:kern w:val="0"/>
          <w:szCs w:val="22"/>
          <w14:ligatures w14:val="none"/>
        </w:rPr>
        <w:t xml:space="preserve"> </w:t>
      </w:r>
      <w:r w:rsidRPr="001D12C7">
        <w:rPr>
          <w:rFonts w:ascii="Times New Roman" w:eastAsia="Times New Roman" w:hAnsi="Times New Roman" w:cs="Times New Roman"/>
          <w:kern w:val="0"/>
          <w:szCs w:val="22"/>
          <w14:ligatures w14:val="none"/>
        </w:rPr>
        <w:t>calls</w:t>
      </w:r>
      <w:r w:rsidRPr="001D12C7">
        <w:rPr>
          <w:rFonts w:ascii="Times New Roman" w:eastAsia="Times New Roman" w:hAnsi="Times New Roman" w:cs="Times New Roman"/>
          <w:spacing w:val="-4"/>
          <w:kern w:val="0"/>
          <w:szCs w:val="22"/>
          <w14:ligatures w14:val="none"/>
        </w:rPr>
        <w:t xml:space="preserve"> </w:t>
      </w:r>
      <w:r w:rsidRPr="001D12C7">
        <w:rPr>
          <w:rFonts w:ascii="Times New Roman" w:eastAsia="Times New Roman" w:hAnsi="Times New Roman" w:cs="Times New Roman"/>
          <w:kern w:val="0"/>
          <w:szCs w:val="22"/>
          <w14:ligatures w14:val="none"/>
        </w:rPr>
        <w:t>were</w:t>
      </w:r>
      <w:r w:rsidRPr="001D12C7">
        <w:rPr>
          <w:rFonts w:ascii="Times New Roman" w:eastAsia="Times New Roman" w:hAnsi="Times New Roman" w:cs="Times New Roman"/>
          <w:spacing w:val="-5"/>
          <w:kern w:val="0"/>
          <w:szCs w:val="22"/>
          <w14:ligatures w14:val="none"/>
        </w:rPr>
        <w:t xml:space="preserve"> </w:t>
      </w:r>
      <w:r w:rsidRPr="001D12C7">
        <w:rPr>
          <w:rFonts w:ascii="Times New Roman" w:eastAsia="Times New Roman" w:hAnsi="Times New Roman" w:cs="Times New Roman"/>
          <w:kern w:val="0"/>
          <w:szCs w:val="22"/>
          <w14:ligatures w14:val="none"/>
        </w:rPr>
        <w:t>scheduled</w:t>
      </w:r>
      <w:r w:rsidRPr="001D12C7">
        <w:rPr>
          <w:rFonts w:ascii="Times New Roman" w:eastAsia="Times New Roman" w:hAnsi="Times New Roman" w:cs="Times New Roman"/>
          <w:spacing w:val="-7"/>
          <w:kern w:val="0"/>
          <w:szCs w:val="22"/>
          <w14:ligatures w14:val="none"/>
        </w:rPr>
        <w:t xml:space="preserve"> </w:t>
      </w:r>
      <w:r w:rsidRPr="001D12C7">
        <w:rPr>
          <w:rFonts w:ascii="Times New Roman" w:eastAsia="Times New Roman" w:hAnsi="Times New Roman" w:cs="Times New Roman"/>
          <w:kern w:val="0"/>
          <w:szCs w:val="22"/>
          <w14:ligatures w14:val="none"/>
        </w:rPr>
        <w:t>in</w:t>
      </w:r>
      <w:r w:rsidRPr="001D12C7">
        <w:rPr>
          <w:rFonts w:ascii="Times New Roman" w:eastAsia="Times New Roman" w:hAnsi="Times New Roman" w:cs="Times New Roman"/>
          <w:spacing w:val="-5"/>
          <w:kern w:val="0"/>
          <w:szCs w:val="22"/>
          <w14:ligatures w14:val="none"/>
        </w:rPr>
        <w:t xml:space="preserve"> </w:t>
      </w:r>
      <w:r w:rsidRPr="001D12C7">
        <w:rPr>
          <w:rFonts w:ascii="Times New Roman" w:eastAsia="Times New Roman" w:hAnsi="Times New Roman" w:cs="Times New Roman"/>
          <w:kern w:val="0"/>
          <w:szCs w:val="22"/>
          <w14:ligatures w14:val="none"/>
        </w:rPr>
        <w:t xml:space="preserve">August </w:t>
      </w:r>
      <w:r w:rsidRPr="001D12C7">
        <w:rPr>
          <w:rFonts w:ascii="Times New Roman" w:eastAsia="Times New Roman" w:hAnsi="Times New Roman" w:cs="Times New Roman"/>
          <w:spacing w:val="-2"/>
          <w:kern w:val="0"/>
          <w:szCs w:val="22"/>
          <w14:ligatures w14:val="none"/>
        </w:rPr>
        <w:t>2024.</w:t>
      </w:r>
    </w:p>
    <w:p w14:paraId="51B3071A" w14:textId="77777777" w:rsidR="00B257EF" w:rsidRPr="001D12C7" w:rsidRDefault="00B257EF" w:rsidP="001D12C7">
      <w:pPr>
        <w:pStyle w:val="ListParagraph"/>
        <w:widowControl w:val="0"/>
        <w:numPr>
          <w:ilvl w:val="0"/>
          <w:numId w:val="10"/>
        </w:numPr>
        <w:tabs>
          <w:tab w:val="left" w:pos="2456"/>
        </w:tabs>
        <w:autoSpaceDE w:val="0"/>
        <w:autoSpaceDN w:val="0"/>
        <w:spacing w:after="0" w:line="240" w:lineRule="auto"/>
        <w:ind w:right="705"/>
        <w:rPr>
          <w:rFonts w:ascii="Times New Roman" w:eastAsia="Times New Roman" w:hAnsi="Times New Roman" w:cs="Times New Roman"/>
          <w:kern w:val="0"/>
          <w:szCs w:val="22"/>
          <w14:ligatures w14:val="none"/>
        </w:rPr>
      </w:pPr>
      <w:r w:rsidRPr="001D12C7">
        <w:rPr>
          <w:rFonts w:ascii="Times New Roman" w:eastAsia="Times New Roman" w:hAnsi="Times New Roman" w:cs="Times New Roman"/>
          <w:kern w:val="0"/>
          <w:szCs w:val="22"/>
          <w14:ligatures w14:val="none"/>
        </w:rPr>
        <w:t xml:space="preserve">At the conclusion of the negotiations calls, all WDBs will have agreed upon </w:t>
      </w:r>
      <w:r w:rsidRPr="001D12C7">
        <w:rPr>
          <w:rFonts w:ascii="Times New Roman" w:eastAsia="Times New Roman" w:hAnsi="Times New Roman" w:cs="Times New Roman"/>
          <w:b/>
          <w:kern w:val="0"/>
          <w:szCs w:val="22"/>
          <w14:ligatures w14:val="none"/>
        </w:rPr>
        <w:t xml:space="preserve">Negotiated Levels of Performance </w:t>
      </w:r>
      <w:r w:rsidRPr="001D12C7">
        <w:rPr>
          <w:rFonts w:ascii="Times New Roman" w:eastAsia="Times New Roman" w:hAnsi="Times New Roman" w:cs="Times New Roman"/>
          <w:kern w:val="0"/>
          <w:szCs w:val="22"/>
          <w14:ligatures w14:val="none"/>
        </w:rPr>
        <w:t>(NLPs) for each of the 18 metrics detailed in the chart above.</w:t>
      </w:r>
    </w:p>
    <w:p w14:paraId="5C24420A" w14:textId="77777777" w:rsidR="00B257EF" w:rsidRPr="001D12C7" w:rsidRDefault="00B257EF" w:rsidP="001D12C7">
      <w:pPr>
        <w:pStyle w:val="ListParagraph"/>
        <w:widowControl w:val="0"/>
        <w:numPr>
          <w:ilvl w:val="0"/>
          <w:numId w:val="10"/>
        </w:numPr>
        <w:tabs>
          <w:tab w:val="left" w:pos="2455"/>
        </w:tabs>
        <w:autoSpaceDE w:val="0"/>
        <w:autoSpaceDN w:val="0"/>
        <w:spacing w:after="0" w:line="292" w:lineRule="exact"/>
        <w:jc w:val="both"/>
        <w:rPr>
          <w:rFonts w:ascii="Times New Roman" w:eastAsia="Times New Roman" w:hAnsi="Times New Roman" w:cs="Times New Roman"/>
          <w:kern w:val="0"/>
          <w:szCs w:val="22"/>
          <w14:ligatures w14:val="none"/>
        </w:rPr>
      </w:pP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following</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are key</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factors to</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be</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considered</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 xml:space="preserve">during </w:t>
      </w:r>
      <w:r w:rsidRPr="001D12C7">
        <w:rPr>
          <w:rFonts w:ascii="Times New Roman" w:eastAsia="Times New Roman" w:hAnsi="Times New Roman" w:cs="Times New Roman"/>
          <w:spacing w:val="-2"/>
          <w:kern w:val="0"/>
          <w:szCs w:val="22"/>
          <w14:ligatures w14:val="none"/>
        </w:rPr>
        <w:t>negotiations:</w:t>
      </w:r>
    </w:p>
    <w:p w14:paraId="7606726A" w14:textId="59E26F2F" w:rsidR="00B257EF" w:rsidRPr="001D12C7" w:rsidRDefault="00B257EF" w:rsidP="001D12C7">
      <w:pPr>
        <w:pStyle w:val="ListParagraph"/>
        <w:widowControl w:val="0"/>
        <w:numPr>
          <w:ilvl w:val="0"/>
          <w:numId w:val="11"/>
        </w:numPr>
        <w:tabs>
          <w:tab w:val="left" w:pos="3175"/>
        </w:tabs>
        <w:autoSpaceDE w:val="0"/>
        <w:autoSpaceDN w:val="0"/>
        <w:spacing w:after="0" w:line="285" w:lineRule="exact"/>
        <w:rPr>
          <w:rFonts w:ascii="Times New Roman" w:eastAsia="Times New Roman" w:hAnsi="Times New Roman" w:cs="Times New Roman"/>
          <w:kern w:val="0"/>
          <w:szCs w:val="22"/>
          <w14:ligatures w14:val="none"/>
        </w:rPr>
      </w:pP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WDB’s</w:t>
      </w:r>
      <w:r w:rsidRPr="001D12C7">
        <w:rPr>
          <w:rFonts w:ascii="Times New Roman" w:eastAsia="Times New Roman" w:hAnsi="Times New Roman" w:cs="Times New Roman"/>
          <w:spacing w:val="-3"/>
          <w:kern w:val="0"/>
          <w:szCs w:val="22"/>
          <w14:ligatures w14:val="none"/>
        </w:rPr>
        <w:t xml:space="preserve"> </w:t>
      </w:r>
      <w:r w:rsidRPr="001D12C7">
        <w:rPr>
          <w:rFonts w:ascii="Times New Roman" w:eastAsia="Times New Roman" w:hAnsi="Times New Roman" w:cs="Times New Roman"/>
          <w:kern w:val="0"/>
          <w:szCs w:val="22"/>
          <w14:ligatures w14:val="none"/>
        </w:rPr>
        <w:t>recent</w:t>
      </w:r>
      <w:r w:rsidRPr="001D12C7">
        <w:rPr>
          <w:rFonts w:ascii="Times New Roman" w:eastAsia="Times New Roman" w:hAnsi="Times New Roman" w:cs="Times New Roman"/>
          <w:spacing w:val="-2"/>
          <w:kern w:val="0"/>
          <w:szCs w:val="22"/>
          <w14:ligatures w14:val="none"/>
        </w:rPr>
        <w:t xml:space="preserve"> </w:t>
      </w:r>
      <w:r w:rsidRPr="001D12C7">
        <w:rPr>
          <w:rFonts w:ascii="Times New Roman" w:eastAsia="Times New Roman" w:hAnsi="Times New Roman" w:cs="Times New Roman"/>
          <w:kern w:val="0"/>
          <w:szCs w:val="22"/>
          <w14:ligatures w14:val="none"/>
        </w:rPr>
        <w:t>performance</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spacing w:val="-2"/>
          <w:kern w:val="0"/>
          <w:szCs w:val="22"/>
          <w14:ligatures w14:val="none"/>
        </w:rPr>
        <w:t>levels</w:t>
      </w:r>
    </w:p>
    <w:p w14:paraId="70604537" w14:textId="77777777" w:rsidR="00B257EF" w:rsidRPr="001D12C7" w:rsidRDefault="00B257EF" w:rsidP="001D12C7">
      <w:pPr>
        <w:pStyle w:val="ListParagraph"/>
        <w:widowControl w:val="0"/>
        <w:numPr>
          <w:ilvl w:val="0"/>
          <w:numId w:val="11"/>
        </w:numPr>
        <w:tabs>
          <w:tab w:val="left" w:pos="3175"/>
        </w:tabs>
        <w:autoSpaceDE w:val="0"/>
        <w:autoSpaceDN w:val="0"/>
        <w:spacing w:after="0" w:line="276" w:lineRule="exact"/>
        <w:rPr>
          <w:rFonts w:ascii="Times New Roman" w:eastAsia="Times New Roman" w:hAnsi="Times New Roman" w:cs="Times New Roman"/>
          <w:kern w:val="0"/>
          <w:szCs w:val="22"/>
          <w14:ligatures w14:val="none"/>
        </w:rPr>
      </w:pPr>
      <w:r w:rsidRPr="001D12C7">
        <w:rPr>
          <w:rFonts w:ascii="Times New Roman" w:eastAsia="Times New Roman" w:hAnsi="Times New Roman" w:cs="Times New Roman"/>
          <w:kern w:val="0"/>
          <w:szCs w:val="22"/>
          <w14:ligatures w14:val="none"/>
        </w:rPr>
        <w:t xml:space="preserve">Continuous </w:t>
      </w:r>
      <w:r w:rsidRPr="001D12C7">
        <w:rPr>
          <w:rFonts w:ascii="Times New Roman" w:eastAsia="Times New Roman" w:hAnsi="Times New Roman" w:cs="Times New Roman"/>
          <w:spacing w:val="-2"/>
          <w:kern w:val="0"/>
          <w:szCs w:val="22"/>
          <w14:ligatures w14:val="none"/>
        </w:rPr>
        <w:t>Improvement</w:t>
      </w:r>
    </w:p>
    <w:p w14:paraId="384C40CC" w14:textId="77777777" w:rsidR="00B257EF" w:rsidRPr="001D12C7" w:rsidRDefault="00B257EF" w:rsidP="001D12C7">
      <w:pPr>
        <w:pStyle w:val="ListParagraph"/>
        <w:widowControl w:val="0"/>
        <w:numPr>
          <w:ilvl w:val="0"/>
          <w:numId w:val="11"/>
        </w:numPr>
        <w:tabs>
          <w:tab w:val="left" w:pos="3175"/>
        </w:tabs>
        <w:autoSpaceDE w:val="0"/>
        <w:autoSpaceDN w:val="0"/>
        <w:spacing w:after="0" w:line="286" w:lineRule="exact"/>
        <w:rPr>
          <w:rFonts w:ascii="Times New Roman" w:eastAsia="Times New Roman" w:hAnsi="Times New Roman" w:cs="Times New Roman"/>
          <w:kern w:val="0"/>
          <w:szCs w:val="22"/>
          <w14:ligatures w14:val="none"/>
        </w:rPr>
      </w:pPr>
      <w:r w:rsidRPr="001D12C7">
        <w:rPr>
          <w:rFonts w:ascii="Times New Roman" w:eastAsia="Times New Roman" w:hAnsi="Times New Roman" w:cs="Times New Roman"/>
          <w:kern w:val="0"/>
          <w:szCs w:val="22"/>
          <w14:ligatures w14:val="none"/>
        </w:rPr>
        <w:t>The</w:t>
      </w:r>
      <w:r w:rsidRPr="001D12C7">
        <w:rPr>
          <w:rFonts w:ascii="Times New Roman" w:eastAsia="Times New Roman" w:hAnsi="Times New Roman" w:cs="Times New Roman"/>
          <w:spacing w:val="-2"/>
          <w:kern w:val="0"/>
          <w:szCs w:val="22"/>
          <w14:ligatures w14:val="none"/>
        </w:rPr>
        <w:t xml:space="preserve"> </w:t>
      </w:r>
      <w:r w:rsidRPr="001D12C7">
        <w:rPr>
          <w:rFonts w:ascii="Times New Roman" w:eastAsia="Times New Roman" w:hAnsi="Times New Roman" w:cs="Times New Roman"/>
          <w:kern w:val="0"/>
          <w:szCs w:val="22"/>
          <w14:ligatures w14:val="none"/>
        </w:rPr>
        <w:t>State’s</w:t>
      </w:r>
      <w:r w:rsidRPr="001D12C7">
        <w:rPr>
          <w:rFonts w:ascii="Times New Roman" w:eastAsia="Times New Roman" w:hAnsi="Times New Roman" w:cs="Times New Roman"/>
          <w:spacing w:val="-2"/>
          <w:kern w:val="0"/>
          <w:szCs w:val="22"/>
          <w14:ligatures w14:val="none"/>
        </w:rPr>
        <w:t xml:space="preserve"> </w:t>
      </w:r>
      <w:r w:rsidRPr="001D12C7">
        <w:rPr>
          <w:rFonts w:ascii="Times New Roman" w:eastAsia="Times New Roman" w:hAnsi="Times New Roman" w:cs="Times New Roman"/>
          <w:kern w:val="0"/>
          <w:szCs w:val="22"/>
          <w14:ligatures w14:val="none"/>
        </w:rPr>
        <w:t>negotiated</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kern w:val="0"/>
          <w:szCs w:val="22"/>
          <w14:ligatures w14:val="none"/>
        </w:rPr>
        <w:t>performance</w:t>
      </w:r>
      <w:r w:rsidRPr="001D12C7">
        <w:rPr>
          <w:rFonts w:ascii="Times New Roman" w:eastAsia="Times New Roman" w:hAnsi="Times New Roman" w:cs="Times New Roman"/>
          <w:spacing w:val="-1"/>
          <w:kern w:val="0"/>
          <w:szCs w:val="22"/>
          <w14:ligatures w14:val="none"/>
        </w:rPr>
        <w:t xml:space="preserve"> </w:t>
      </w:r>
      <w:r w:rsidRPr="001D12C7">
        <w:rPr>
          <w:rFonts w:ascii="Times New Roman" w:eastAsia="Times New Roman" w:hAnsi="Times New Roman" w:cs="Times New Roman"/>
          <w:spacing w:val="-2"/>
          <w:kern w:val="0"/>
          <w:szCs w:val="22"/>
          <w14:ligatures w14:val="none"/>
        </w:rPr>
        <w:t>levels</w:t>
      </w:r>
    </w:p>
    <w:p w14:paraId="00FA0BCA" w14:textId="77777777" w:rsidR="00B257EF" w:rsidRDefault="00B257EF" w:rsidP="009B1C21">
      <w:pPr>
        <w:rPr>
          <w:rFonts w:ascii="Times New Roman" w:hAnsi="Times New Roman" w:cs="Times New Roman"/>
          <w:color w:val="000000" w:themeColor="text1"/>
        </w:rPr>
      </w:pPr>
    </w:p>
    <w:p w14:paraId="6DBD54FD" w14:textId="77777777" w:rsidR="001D12C7" w:rsidRPr="001D12C7" w:rsidRDefault="001D12C7" w:rsidP="001D12C7">
      <w:pPr>
        <w:pStyle w:val="NoSpacing"/>
        <w:spacing w:line="276" w:lineRule="auto"/>
        <w:rPr>
          <w:rFonts w:ascii="Times New Roman" w:hAnsi="Times New Roman" w:cs="Times New Roman"/>
          <w:b/>
          <w:bCs/>
          <w:u w:val="single"/>
        </w:rPr>
      </w:pPr>
      <w:r w:rsidRPr="001D12C7">
        <w:rPr>
          <w:rFonts w:ascii="Times New Roman" w:hAnsi="Times New Roman" w:cs="Times New Roman"/>
          <w:b/>
          <w:bCs/>
          <w:u w:val="single"/>
        </w:rPr>
        <w:t>Example Data Referenced</w:t>
      </w:r>
    </w:p>
    <w:p w14:paraId="1372643A" w14:textId="77777777" w:rsidR="001D12C7" w:rsidRPr="001D12C7" w:rsidRDefault="001D12C7" w:rsidP="001D12C7">
      <w:pPr>
        <w:pStyle w:val="NoSpacing"/>
        <w:spacing w:line="276" w:lineRule="auto"/>
        <w:rPr>
          <w:rFonts w:ascii="Times New Roman" w:hAnsi="Times New Roman" w:cs="Times New Roman"/>
        </w:rPr>
      </w:pPr>
      <w:r w:rsidRPr="001D12C7">
        <w:rPr>
          <w:rFonts w:ascii="Times New Roman" w:hAnsi="Times New Roman" w:cs="Times New Roman"/>
        </w:rPr>
        <w:t>Throughout the rest of this Operational Guidance, calculation examples will be using the fictional WDB: 91 – Twin Lakes WDB. The data used for these two samples is illustrative only and does not reflect any actual data.</w:t>
      </w:r>
    </w:p>
    <w:p w14:paraId="63382760" w14:textId="77777777" w:rsidR="001D12C7" w:rsidRDefault="001D12C7" w:rsidP="009B1C21">
      <w:pPr>
        <w:rPr>
          <w:rFonts w:ascii="Times New Roman" w:hAnsi="Times New Roman" w:cs="Times New Roman"/>
          <w:color w:val="000000" w:themeColor="text1"/>
        </w:rPr>
      </w:pPr>
    </w:p>
    <w:p w14:paraId="3118C36F" w14:textId="77777777" w:rsidR="001D12C7" w:rsidRPr="001D12C7" w:rsidRDefault="001D12C7" w:rsidP="001D12C7">
      <w:pPr>
        <w:pStyle w:val="NoSpacing"/>
        <w:spacing w:line="276" w:lineRule="auto"/>
        <w:rPr>
          <w:rFonts w:ascii="Times New Roman" w:hAnsi="Times New Roman" w:cs="Times New Roman"/>
          <w:b/>
          <w:bCs/>
          <w:u w:val="single"/>
        </w:rPr>
      </w:pPr>
      <w:r w:rsidRPr="001D12C7">
        <w:rPr>
          <w:rFonts w:ascii="Times New Roman" w:hAnsi="Times New Roman" w:cs="Times New Roman"/>
          <w:b/>
          <w:bCs/>
          <w:u w:val="single"/>
        </w:rPr>
        <w:t>Performance Assessment</w:t>
      </w:r>
    </w:p>
    <w:p w14:paraId="1E0E3FC2" w14:textId="77777777" w:rsidR="001D12C7" w:rsidRDefault="001D12C7" w:rsidP="001D12C7">
      <w:pPr>
        <w:pStyle w:val="NoSpacing"/>
        <w:spacing w:line="276" w:lineRule="auto"/>
        <w:rPr>
          <w:rFonts w:ascii="Times New Roman" w:hAnsi="Times New Roman" w:cs="Times New Roman"/>
        </w:rPr>
      </w:pPr>
      <w:r w:rsidRPr="001D12C7">
        <w:rPr>
          <w:rFonts w:ascii="Times New Roman" w:hAnsi="Times New Roman" w:cs="Times New Roman"/>
        </w:rPr>
        <w:t>Under the WIOA, states are required to define standards for what constitutes performance success and performance failure. These performance standards cover all WIOA Title I and WIOA Title III programs. For the purposes of assessing performance, the values referred to are percentages of goal score achieved. Using these figures allows for comparison across all performance indicators, even when those indicators are in different units (e.g. dollars for Median Earnings, percentage for Employment Q2).</w:t>
      </w:r>
    </w:p>
    <w:p w14:paraId="6EA6CF0D" w14:textId="77777777" w:rsidR="001D12C7" w:rsidRPr="001D12C7" w:rsidRDefault="001D12C7" w:rsidP="001D12C7">
      <w:pPr>
        <w:pStyle w:val="NoSpacing"/>
        <w:spacing w:line="276" w:lineRule="auto"/>
        <w:rPr>
          <w:rFonts w:ascii="Times New Roman" w:hAnsi="Times New Roman" w:cs="Times New Roman"/>
        </w:rPr>
      </w:pPr>
    </w:p>
    <w:p w14:paraId="23B0C56D" w14:textId="77777777" w:rsidR="001D12C7" w:rsidRPr="001D12C7" w:rsidRDefault="001D12C7" w:rsidP="003631D1">
      <w:pPr>
        <w:spacing w:line="276" w:lineRule="auto"/>
        <w:rPr>
          <w:rFonts w:ascii="Times New Roman" w:hAnsi="Times New Roman" w:cs="Times New Roman"/>
          <w:color w:val="000000" w:themeColor="text1"/>
        </w:rPr>
      </w:pPr>
      <w:r w:rsidRPr="001D12C7">
        <w:rPr>
          <w:rFonts w:ascii="Times New Roman" w:hAnsi="Times New Roman" w:cs="Times New Roman"/>
          <w:color w:val="000000" w:themeColor="text1"/>
        </w:rPr>
        <w:t>Performance data is submitted to U.S. Department of Labor (USDOL) quarterly. However, for the purposes of determining a WDB’s performance assessment, those calculations are only determined on an annual, program year basis. The DWS submits final year-end data each October 1</w:t>
      </w:r>
      <w:r w:rsidRPr="001D12C7">
        <w:rPr>
          <w:rFonts w:ascii="Times New Roman" w:hAnsi="Times New Roman" w:cs="Times New Roman"/>
          <w:color w:val="000000" w:themeColor="text1"/>
          <w:vertAlign w:val="superscript"/>
        </w:rPr>
        <w:t>st</w:t>
      </w:r>
      <w:r w:rsidRPr="001D12C7">
        <w:rPr>
          <w:rFonts w:ascii="Times New Roman" w:hAnsi="Times New Roman" w:cs="Times New Roman"/>
          <w:color w:val="000000" w:themeColor="text1"/>
        </w:rPr>
        <w:t xml:space="preserve"> (or the first business day following, if on a weekend). The Actual Results used in </w:t>
      </w:r>
      <w:r w:rsidRPr="001D12C7">
        <w:rPr>
          <w:rFonts w:ascii="Times New Roman" w:hAnsi="Times New Roman" w:cs="Times New Roman"/>
          <w:color w:val="000000" w:themeColor="text1"/>
        </w:rPr>
        <w:lastRenderedPageBreak/>
        <w:t>final program year performance assessments will be based on this certified annual data submission file.</w:t>
      </w:r>
    </w:p>
    <w:p w14:paraId="0FDB3473" w14:textId="77777777" w:rsidR="003631D1" w:rsidRPr="003631D1" w:rsidRDefault="003631D1" w:rsidP="003631D1">
      <w:pPr>
        <w:widowControl w:val="0"/>
        <w:autoSpaceDE w:val="0"/>
        <w:autoSpaceDN w:val="0"/>
        <w:spacing w:before="76" w:after="0" w:line="276" w:lineRule="auto"/>
        <w:jc w:val="both"/>
        <w:rPr>
          <w:rFonts w:ascii="Times New Roman" w:eastAsia="Times New Roman" w:hAnsi="Times New Roman" w:cs="Times New Roman"/>
          <w:kern w:val="0"/>
          <w14:ligatures w14:val="none"/>
        </w:rPr>
      </w:pPr>
      <w:r w:rsidRPr="003631D1">
        <w:rPr>
          <w:rFonts w:ascii="Times New Roman" w:eastAsia="Times New Roman" w:hAnsi="Times New Roman" w:cs="Times New Roman"/>
          <w:kern w:val="0"/>
          <w14:ligatures w14:val="none"/>
        </w:rPr>
        <w:t>There</w:t>
      </w:r>
      <w:r w:rsidRPr="003631D1">
        <w:rPr>
          <w:rFonts w:ascii="Times New Roman" w:eastAsia="Times New Roman" w:hAnsi="Times New Roman" w:cs="Times New Roman"/>
          <w:spacing w:val="-12"/>
          <w:kern w:val="0"/>
          <w14:ligatures w14:val="none"/>
        </w:rPr>
        <w:t xml:space="preserve"> </w:t>
      </w:r>
      <w:r w:rsidRPr="003631D1">
        <w:rPr>
          <w:rFonts w:ascii="Times New Roman" w:eastAsia="Times New Roman" w:hAnsi="Times New Roman" w:cs="Times New Roman"/>
          <w:kern w:val="0"/>
          <w14:ligatures w14:val="none"/>
        </w:rPr>
        <w:t>are</w:t>
      </w:r>
      <w:r w:rsidRPr="003631D1">
        <w:rPr>
          <w:rFonts w:ascii="Times New Roman" w:eastAsia="Times New Roman" w:hAnsi="Times New Roman" w:cs="Times New Roman"/>
          <w:spacing w:val="-12"/>
          <w:kern w:val="0"/>
          <w14:ligatures w14:val="none"/>
        </w:rPr>
        <w:t xml:space="preserve"> </w:t>
      </w:r>
      <w:r w:rsidRPr="003631D1">
        <w:rPr>
          <w:rFonts w:ascii="Times New Roman" w:eastAsia="Times New Roman" w:hAnsi="Times New Roman" w:cs="Times New Roman"/>
          <w:kern w:val="0"/>
          <w14:ligatures w14:val="none"/>
        </w:rPr>
        <w:t>three</w:t>
      </w:r>
      <w:r w:rsidRPr="003631D1">
        <w:rPr>
          <w:rFonts w:ascii="Times New Roman" w:eastAsia="Times New Roman" w:hAnsi="Times New Roman" w:cs="Times New Roman"/>
          <w:spacing w:val="-12"/>
          <w:kern w:val="0"/>
          <w14:ligatures w14:val="none"/>
        </w:rPr>
        <w:t xml:space="preserve"> </w:t>
      </w:r>
      <w:r w:rsidRPr="003631D1">
        <w:rPr>
          <w:rFonts w:ascii="Times New Roman" w:eastAsia="Times New Roman" w:hAnsi="Times New Roman" w:cs="Times New Roman"/>
          <w:kern w:val="0"/>
          <w14:ligatures w14:val="none"/>
        </w:rPr>
        <w:t>types</w:t>
      </w:r>
      <w:r w:rsidRPr="003631D1">
        <w:rPr>
          <w:rFonts w:ascii="Times New Roman" w:eastAsia="Times New Roman" w:hAnsi="Times New Roman" w:cs="Times New Roman"/>
          <w:spacing w:val="-12"/>
          <w:kern w:val="0"/>
          <w14:ligatures w14:val="none"/>
        </w:rPr>
        <w:t xml:space="preserve"> </w:t>
      </w:r>
      <w:r w:rsidRPr="003631D1">
        <w:rPr>
          <w:rFonts w:ascii="Times New Roman" w:eastAsia="Times New Roman" w:hAnsi="Times New Roman" w:cs="Times New Roman"/>
          <w:kern w:val="0"/>
          <w14:ligatures w14:val="none"/>
        </w:rPr>
        <w:t>of</w:t>
      </w:r>
      <w:r w:rsidRPr="003631D1">
        <w:rPr>
          <w:rFonts w:ascii="Times New Roman" w:eastAsia="Times New Roman" w:hAnsi="Times New Roman" w:cs="Times New Roman"/>
          <w:spacing w:val="-13"/>
          <w:kern w:val="0"/>
          <w14:ligatures w14:val="none"/>
        </w:rPr>
        <w:t xml:space="preserve"> </w:t>
      </w:r>
      <w:r w:rsidRPr="003631D1">
        <w:rPr>
          <w:rFonts w:ascii="Times New Roman" w:eastAsia="Times New Roman" w:hAnsi="Times New Roman" w:cs="Times New Roman"/>
          <w:kern w:val="0"/>
          <w14:ligatures w14:val="none"/>
        </w:rPr>
        <w:t>scores</w:t>
      </w:r>
      <w:r w:rsidRPr="003631D1">
        <w:rPr>
          <w:rFonts w:ascii="Times New Roman" w:eastAsia="Times New Roman" w:hAnsi="Times New Roman" w:cs="Times New Roman"/>
          <w:spacing w:val="-11"/>
          <w:kern w:val="0"/>
          <w14:ligatures w14:val="none"/>
        </w:rPr>
        <w:t xml:space="preserve"> </w:t>
      </w:r>
      <w:r w:rsidRPr="003631D1">
        <w:rPr>
          <w:rFonts w:ascii="Times New Roman" w:eastAsia="Times New Roman" w:hAnsi="Times New Roman" w:cs="Times New Roman"/>
          <w:kern w:val="0"/>
          <w14:ligatures w14:val="none"/>
        </w:rPr>
        <w:t>that</w:t>
      </w:r>
      <w:r w:rsidRPr="003631D1">
        <w:rPr>
          <w:rFonts w:ascii="Times New Roman" w:eastAsia="Times New Roman" w:hAnsi="Times New Roman" w:cs="Times New Roman"/>
          <w:spacing w:val="-12"/>
          <w:kern w:val="0"/>
          <w14:ligatures w14:val="none"/>
        </w:rPr>
        <w:t xml:space="preserve"> </w:t>
      </w:r>
      <w:r w:rsidRPr="003631D1">
        <w:rPr>
          <w:rFonts w:ascii="Times New Roman" w:eastAsia="Times New Roman" w:hAnsi="Times New Roman" w:cs="Times New Roman"/>
          <w:kern w:val="0"/>
          <w14:ligatures w14:val="none"/>
        </w:rPr>
        <w:t>comprise</w:t>
      </w:r>
      <w:r w:rsidRPr="003631D1">
        <w:rPr>
          <w:rFonts w:ascii="Times New Roman" w:eastAsia="Times New Roman" w:hAnsi="Times New Roman" w:cs="Times New Roman"/>
          <w:spacing w:val="-12"/>
          <w:kern w:val="0"/>
          <w14:ligatures w14:val="none"/>
        </w:rPr>
        <w:t xml:space="preserve"> </w:t>
      </w:r>
      <w:r w:rsidRPr="003631D1">
        <w:rPr>
          <w:rFonts w:ascii="Times New Roman" w:eastAsia="Times New Roman" w:hAnsi="Times New Roman" w:cs="Times New Roman"/>
          <w:kern w:val="0"/>
          <w14:ligatures w14:val="none"/>
        </w:rPr>
        <w:t>an</w:t>
      </w:r>
      <w:r w:rsidRPr="003631D1">
        <w:rPr>
          <w:rFonts w:ascii="Times New Roman" w:eastAsia="Times New Roman" w:hAnsi="Times New Roman" w:cs="Times New Roman"/>
          <w:spacing w:val="-11"/>
          <w:kern w:val="0"/>
          <w14:ligatures w14:val="none"/>
        </w:rPr>
        <w:t xml:space="preserve"> </w:t>
      </w:r>
      <w:r w:rsidRPr="003631D1">
        <w:rPr>
          <w:rFonts w:ascii="Times New Roman" w:eastAsia="Times New Roman" w:hAnsi="Times New Roman" w:cs="Times New Roman"/>
          <w:kern w:val="0"/>
          <w14:ligatures w14:val="none"/>
        </w:rPr>
        <w:t>annual</w:t>
      </w:r>
      <w:r w:rsidRPr="003631D1">
        <w:rPr>
          <w:rFonts w:ascii="Times New Roman" w:eastAsia="Times New Roman" w:hAnsi="Times New Roman" w:cs="Times New Roman"/>
          <w:spacing w:val="-12"/>
          <w:kern w:val="0"/>
          <w14:ligatures w14:val="none"/>
        </w:rPr>
        <w:t xml:space="preserve"> </w:t>
      </w:r>
      <w:r w:rsidRPr="003631D1">
        <w:rPr>
          <w:rFonts w:ascii="Times New Roman" w:eastAsia="Times New Roman" w:hAnsi="Times New Roman" w:cs="Times New Roman"/>
          <w:kern w:val="0"/>
          <w14:ligatures w14:val="none"/>
        </w:rPr>
        <w:t>performance</w:t>
      </w:r>
      <w:r w:rsidRPr="003631D1">
        <w:rPr>
          <w:rFonts w:ascii="Times New Roman" w:eastAsia="Times New Roman" w:hAnsi="Times New Roman" w:cs="Times New Roman"/>
          <w:spacing w:val="-11"/>
          <w:kern w:val="0"/>
          <w14:ligatures w14:val="none"/>
        </w:rPr>
        <w:t xml:space="preserve"> </w:t>
      </w:r>
      <w:r w:rsidRPr="003631D1">
        <w:rPr>
          <w:rFonts w:ascii="Times New Roman" w:eastAsia="Times New Roman" w:hAnsi="Times New Roman" w:cs="Times New Roman"/>
          <w:spacing w:val="-2"/>
          <w:kern w:val="0"/>
          <w14:ligatures w14:val="none"/>
        </w:rPr>
        <w:t>assessment:</w:t>
      </w:r>
    </w:p>
    <w:p w14:paraId="6777E23D" w14:textId="77777777" w:rsidR="003631D1" w:rsidRPr="003631D1" w:rsidRDefault="003631D1" w:rsidP="003631D1">
      <w:pPr>
        <w:pStyle w:val="ListParagraph"/>
        <w:widowControl w:val="0"/>
        <w:numPr>
          <w:ilvl w:val="0"/>
          <w:numId w:val="13"/>
        </w:numPr>
        <w:tabs>
          <w:tab w:val="left" w:pos="2456"/>
        </w:tabs>
        <w:autoSpaceDE w:val="0"/>
        <w:autoSpaceDN w:val="0"/>
        <w:spacing w:before="1" w:after="0" w:line="276" w:lineRule="auto"/>
        <w:ind w:right="705"/>
        <w:jc w:val="both"/>
        <w:rPr>
          <w:rFonts w:ascii="Times New Roman" w:eastAsia="Times New Roman" w:hAnsi="Times New Roman" w:cs="Times New Roman"/>
          <w:kern w:val="0"/>
          <w:szCs w:val="22"/>
          <w14:ligatures w14:val="none"/>
        </w:rPr>
      </w:pPr>
      <w:r w:rsidRPr="003631D1">
        <w:rPr>
          <w:rFonts w:ascii="Times New Roman" w:eastAsia="Times New Roman" w:hAnsi="Times New Roman" w:cs="Times New Roman"/>
          <w:b/>
          <w:kern w:val="0"/>
          <w:szCs w:val="22"/>
          <w14:ligatures w14:val="none"/>
        </w:rPr>
        <w:t>Individual</w:t>
      </w:r>
      <w:r w:rsidRPr="003631D1">
        <w:rPr>
          <w:rFonts w:ascii="Times New Roman" w:eastAsia="Times New Roman" w:hAnsi="Times New Roman" w:cs="Times New Roman"/>
          <w:b/>
          <w:spacing w:val="-15"/>
          <w:kern w:val="0"/>
          <w:szCs w:val="22"/>
          <w14:ligatures w14:val="none"/>
        </w:rPr>
        <w:t xml:space="preserve"> </w:t>
      </w:r>
      <w:r w:rsidRPr="003631D1">
        <w:rPr>
          <w:rFonts w:ascii="Times New Roman" w:eastAsia="Times New Roman" w:hAnsi="Times New Roman" w:cs="Times New Roman"/>
          <w:b/>
          <w:kern w:val="0"/>
          <w:szCs w:val="22"/>
          <w14:ligatures w14:val="none"/>
        </w:rPr>
        <w:t>Indicator</w:t>
      </w:r>
      <w:r w:rsidRPr="003631D1">
        <w:rPr>
          <w:rFonts w:ascii="Times New Roman" w:eastAsia="Times New Roman" w:hAnsi="Times New Roman" w:cs="Times New Roman"/>
          <w:b/>
          <w:spacing w:val="-15"/>
          <w:kern w:val="0"/>
          <w:szCs w:val="22"/>
          <w14:ligatures w14:val="none"/>
        </w:rPr>
        <w:t xml:space="preserve"> </w:t>
      </w:r>
      <w:r w:rsidRPr="003631D1">
        <w:rPr>
          <w:rFonts w:ascii="Times New Roman" w:eastAsia="Times New Roman" w:hAnsi="Times New Roman" w:cs="Times New Roman"/>
          <w:b/>
          <w:kern w:val="0"/>
          <w:szCs w:val="22"/>
          <w14:ligatures w14:val="none"/>
        </w:rPr>
        <w:t>Scores</w:t>
      </w:r>
      <w:r w:rsidRPr="003631D1">
        <w:rPr>
          <w:rFonts w:ascii="Times New Roman" w:eastAsia="Times New Roman" w:hAnsi="Times New Roman" w:cs="Times New Roman"/>
          <w:kern w:val="0"/>
          <w:szCs w:val="22"/>
          <w14:ligatures w14:val="none"/>
        </w:rPr>
        <w:t>:</w:t>
      </w:r>
      <w:r w:rsidRPr="003631D1">
        <w:rPr>
          <w:rFonts w:ascii="Times New Roman" w:eastAsia="Times New Roman" w:hAnsi="Times New Roman" w:cs="Times New Roman"/>
          <w:spacing w:val="-15"/>
          <w:kern w:val="0"/>
          <w:szCs w:val="22"/>
          <w14:ligatures w14:val="none"/>
        </w:rPr>
        <w:t xml:space="preserve"> </w:t>
      </w:r>
      <w:r w:rsidRPr="003631D1">
        <w:rPr>
          <w:rFonts w:ascii="Times New Roman" w:eastAsia="Times New Roman" w:hAnsi="Times New Roman" w:cs="Times New Roman"/>
          <w:kern w:val="0"/>
          <w:szCs w:val="22"/>
          <w14:ligatures w14:val="none"/>
        </w:rPr>
        <w:t>calculated</w:t>
      </w:r>
      <w:r w:rsidRPr="003631D1">
        <w:rPr>
          <w:rFonts w:ascii="Times New Roman" w:eastAsia="Times New Roman" w:hAnsi="Times New Roman" w:cs="Times New Roman"/>
          <w:spacing w:val="-15"/>
          <w:kern w:val="0"/>
          <w:szCs w:val="22"/>
          <w14:ligatures w14:val="none"/>
        </w:rPr>
        <w:t xml:space="preserve"> </w:t>
      </w:r>
      <w:r w:rsidRPr="003631D1">
        <w:rPr>
          <w:rFonts w:ascii="Times New Roman" w:eastAsia="Times New Roman" w:hAnsi="Times New Roman" w:cs="Times New Roman"/>
          <w:kern w:val="0"/>
          <w:szCs w:val="22"/>
          <w14:ligatures w14:val="none"/>
        </w:rPr>
        <w:t>for</w:t>
      </w:r>
      <w:r w:rsidRPr="003631D1">
        <w:rPr>
          <w:rFonts w:ascii="Times New Roman" w:eastAsia="Times New Roman" w:hAnsi="Times New Roman" w:cs="Times New Roman"/>
          <w:spacing w:val="-15"/>
          <w:kern w:val="0"/>
          <w:szCs w:val="22"/>
          <w14:ligatures w14:val="none"/>
        </w:rPr>
        <w:t xml:space="preserve"> </w:t>
      </w:r>
      <w:r w:rsidRPr="003631D1">
        <w:rPr>
          <w:rFonts w:ascii="Times New Roman" w:eastAsia="Times New Roman" w:hAnsi="Times New Roman" w:cs="Times New Roman"/>
          <w:kern w:val="0"/>
          <w:szCs w:val="22"/>
          <w14:ligatures w14:val="none"/>
        </w:rPr>
        <w:t>each</w:t>
      </w:r>
      <w:r w:rsidRPr="003631D1">
        <w:rPr>
          <w:rFonts w:ascii="Times New Roman" w:eastAsia="Times New Roman" w:hAnsi="Times New Roman" w:cs="Times New Roman"/>
          <w:spacing w:val="-15"/>
          <w:kern w:val="0"/>
          <w:szCs w:val="22"/>
          <w14:ligatures w14:val="none"/>
        </w:rPr>
        <w:t xml:space="preserve"> </w:t>
      </w:r>
      <w:r w:rsidRPr="003631D1">
        <w:rPr>
          <w:rFonts w:ascii="Times New Roman" w:eastAsia="Times New Roman" w:hAnsi="Times New Roman" w:cs="Times New Roman"/>
          <w:kern w:val="0"/>
          <w:szCs w:val="22"/>
          <w14:ligatures w14:val="none"/>
        </w:rPr>
        <w:t>performance</w:t>
      </w:r>
      <w:r w:rsidRPr="003631D1">
        <w:rPr>
          <w:rFonts w:ascii="Times New Roman" w:eastAsia="Times New Roman" w:hAnsi="Times New Roman" w:cs="Times New Roman"/>
          <w:spacing w:val="-15"/>
          <w:kern w:val="0"/>
          <w:szCs w:val="22"/>
          <w14:ligatures w14:val="none"/>
        </w:rPr>
        <w:t xml:space="preserve"> </w:t>
      </w:r>
      <w:r w:rsidRPr="003631D1">
        <w:rPr>
          <w:rFonts w:ascii="Times New Roman" w:eastAsia="Times New Roman" w:hAnsi="Times New Roman" w:cs="Times New Roman"/>
          <w:kern w:val="0"/>
          <w:szCs w:val="22"/>
          <w14:ligatures w14:val="none"/>
        </w:rPr>
        <w:t>metric</w:t>
      </w:r>
      <w:r w:rsidRPr="003631D1">
        <w:rPr>
          <w:rFonts w:ascii="Times New Roman" w:eastAsia="Times New Roman" w:hAnsi="Times New Roman" w:cs="Times New Roman"/>
          <w:spacing w:val="-15"/>
          <w:kern w:val="0"/>
          <w:szCs w:val="22"/>
          <w14:ligatures w14:val="none"/>
        </w:rPr>
        <w:t xml:space="preserve"> </w:t>
      </w:r>
      <w:r w:rsidRPr="003631D1">
        <w:rPr>
          <w:rFonts w:ascii="Times New Roman" w:eastAsia="Times New Roman" w:hAnsi="Times New Roman" w:cs="Times New Roman"/>
          <w:kern w:val="0"/>
          <w:szCs w:val="22"/>
          <w14:ligatures w14:val="none"/>
        </w:rPr>
        <w:t>by dividing</w:t>
      </w:r>
      <w:r w:rsidRPr="003631D1">
        <w:rPr>
          <w:rFonts w:ascii="Times New Roman" w:eastAsia="Times New Roman" w:hAnsi="Times New Roman" w:cs="Times New Roman"/>
          <w:spacing w:val="-1"/>
          <w:kern w:val="0"/>
          <w:szCs w:val="22"/>
          <w14:ligatures w14:val="none"/>
        </w:rPr>
        <w:t xml:space="preserve"> </w:t>
      </w:r>
      <w:r w:rsidRPr="003631D1">
        <w:rPr>
          <w:rFonts w:ascii="Times New Roman" w:eastAsia="Times New Roman" w:hAnsi="Times New Roman" w:cs="Times New Roman"/>
          <w:kern w:val="0"/>
          <w:szCs w:val="22"/>
          <w14:ligatures w14:val="none"/>
        </w:rPr>
        <w:t>the</w:t>
      </w:r>
      <w:r w:rsidRPr="003631D1">
        <w:rPr>
          <w:rFonts w:ascii="Times New Roman" w:eastAsia="Times New Roman" w:hAnsi="Times New Roman" w:cs="Times New Roman"/>
          <w:spacing w:val="-2"/>
          <w:kern w:val="0"/>
          <w:szCs w:val="22"/>
          <w14:ligatures w14:val="none"/>
        </w:rPr>
        <w:t xml:space="preserve"> </w:t>
      </w:r>
      <w:r w:rsidRPr="003631D1">
        <w:rPr>
          <w:rFonts w:ascii="Times New Roman" w:eastAsia="Times New Roman" w:hAnsi="Times New Roman" w:cs="Times New Roman"/>
          <w:kern w:val="0"/>
          <w:szCs w:val="22"/>
          <w14:ligatures w14:val="none"/>
        </w:rPr>
        <w:t>Actual Results by</w:t>
      </w:r>
      <w:r w:rsidRPr="003631D1">
        <w:rPr>
          <w:rFonts w:ascii="Times New Roman" w:eastAsia="Times New Roman" w:hAnsi="Times New Roman" w:cs="Times New Roman"/>
          <w:spacing w:val="-1"/>
          <w:kern w:val="0"/>
          <w:szCs w:val="22"/>
          <w14:ligatures w14:val="none"/>
        </w:rPr>
        <w:t xml:space="preserve"> </w:t>
      </w:r>
      <w:r w:rsidRPr="003631D1">
        <w:rPr>
          <w:rFonts w:ascii="Times New Roman" w:eastAsia="Times New Roman" w:hAnsi="Times New Roman" w:cs="Times New Roman"/>
          <w:kern w:val="0"/>
          <w:szCs w:val="22"/>
          <w14:ligatures w14:val="none"/>
        </w:rPr>
        <w:t>the Negotiated Levels of</w:t>
      </w:r>
      <w:r w:rsidRPr="003631D1">
        <w:rPr>
          <w:rFonts w:ascii="Times New Roman" w:eastAsia="Times New Roman" w:hAnsi="Times New Roman" w:cs="Times New Roman"/>
          <w:spacing w:val="-1"/>
          <w:kern w:val="0"/>
          <w:szCs w:val="22"/>
          <w14:ligatures w14:val="none"/>
        </w:rPr>
        <w:t xml:space="preserve"> </w:t>
      </w:r>
      <w:r w:rsidRPr="003631D1">
        <w:rPr>
          <w:rFonts w:ascii="Times New Roman" w:eastAsia="Times New Roman" w:hAnsi="Times New Roman" w:cs="Times New Roman"/>
          <w:kern w:val="0"/>
          <w:szCs w:val="22"/>
          <w14:ligatures w14:val="none"/>
        </w:rPr>
        <w:t>Performance. – Represented as Scores 1-18 in the chart below.</w:t>
      </w:r>
    </w:p>
    <w:p w14:paraId="7D2F1C6B" w14:textId="77777777" w:rsidR="003631D1" w:rsidRPr="003631D1" w:rsidRDefault="003631D1" w:rsidP="003631D1">
      <w:pPr>
        <w:pStyle w:val="ListParagraph"/>
        <w:widowControl w:val="0"/>
        <w:numPr>
          <w:ilvl w:val="0"/>
          <w:numId w:val="13"/>
        </w:numPr>
        <w:tabs>
          <w:tab w:val="left" w:pos="2456"/>
        </w:tabs>
        <w:autoSpaceDE w:val="0"/>
        <w:autoSpaceDN w:val="0"/>
        <w:spacing w:after="0" w:line="276" w:lineRule="auto"/>
        <w:ind w:right="704"/>
        <w:jc w:val="both"/>
        <w:rPr>
          <w:rFonts w:ascii="Times New Roman" w:eastAsia="Times New Roman" w:hAnsi="Times New Roman" w:cs="Times New Roman"/>
          <w:kern w:val="0"/>
          <w:szCs w:val="22"/>
          <w14:ligatures w14:val="none"/>
        </w:rPr>
      </w:pPr>
      <w:r w:rsidRPr="003631D1">
        <w:rPr>
          <w:rFonts w:ascii="Times New Roman" w:eastAsia="Times New Roman" w:hAnsi="Times New Roman" w:cs="Times New Roman"/>
          <w:b/>
          <w:kern w:val="0"/>
          <w:szCs w:val="22"/>
          <w14:ligatures w14:val="none"/>
        </w:rPr>
        <w:t>Average</w:t>
      </w:r>
      <w:r w:rsidRPr="003631D1">
        <w:rPr>
          <w:rFonts w:ascii="Times New Roman" w:eastAsia="Times New Roman" w:hAnsi="Times New Roman" w:cs="Times New Roman"/>
          <w:b/>
          <w:spacing w:val="-7"/>
          <w:kern w:val="0"/>
          <w:szCs w:val="22"/>
          <w14:ligatures w14:val="none"/>
        </w:rPr>
        <w:t xml:space="preserve"> </w:t>
      </w:r>
      <w:r w:rsidRPr="003631D1">
        <w:rPr>
          <w:rFonts w:ascii="Times New Roman" w:eastAsia="Times New Roman" w:hAnsi="Times New Roman" w:cs="Times New Roman"/>
          <w:b/>
          <w:kern w:val="0"/>
          <w:szCs w:val="22"/>
          <w14:ligatures w14:val="none"/>
        </w:rPr>
        <w:t>Program</w:t>
      </w:r>
      <w:r w:rsidRPr="003631D1">
        <w:rPr>
          <w:rFonts w:ascii="Times New Roman" w:eastAsia="Times New Roman" w:hAnsi="Times New Roman" w:cs="Times New Roman"/>
          <w:b/>
          <w:spacing w:val="-6"/>
          <w:kern w:val="0"/>
          <w:szCs w:val="22"/>
          <w14:ligatures w14:val="none"/>
        </w:rPr>
        <w:t xml:space="preserve"> </w:t>
      </w:r>
      <w:r w:rsidRPr="003631D1">
        <w:rPr>
          <w:rFonts w:ascii="Times New Roman" w:eastAsia="Times New Roman" w:hAnsi="Times New Roman" w:cs="Times New Roman"/>
          <w:b/>
          <w:kern w:val="0"/>
          <w:szCs w:val="22"/>
          <w14:ligatures w14:val="none"/>
        </w:rPr>
        <w:t>Score</w:t>
      </w:r>
      <w:r w:rsidRPr="003631D1">
        <w:rPr>
          <w:rFonts w:ascii="Times New Roman" w:eastAsia="Times New Roman" w:hAnsi="Times New Roman" w:cs="Times New Roman"/>
          <w:kern w:val="0"/>
          <w:szCs w:val="22"/>
          <w14:ligatures w14:val="none"/>
        </w:rPr>
        <w:t>:</w:t>
      </w:r>
      <w:r w:rsidRPr="003631D1">
        <w:rPr>
          <w:rFonts w:ascii="Times New Roman" w:eastAsia="Times New Roman" w:hAnsi="Times New Roman" w:cs="Times New Roman"/>
          <w:spacing w:val="-6"/>
          <w:kern w:val="0"/>
          <w:szCs w:val="22"/>
          <w14:ligatures w14:val="none"/>
        </w:rPr>
        <w:t xml:space="preserve"> </w:t>
      </w:r>
      <w:r w:rsidRPr="003631D1">
        <w:rPr>
          <w:rFonts w:ascii="Times New Roman" w:eastAsia="Times New Roman" w:hAnsi="Times New Roman" w:cs="Times New Roman"/>
          <w:kern w:val="0"/>
          <w:szCs w:val="22"/>
          <w14:ligatures w14:val="none"/>
        </w:rPr>
        <w:t>the</w:t>
      </w:r>
      <w:r w:rsidRPr="003631D1">
        <w:rPr>
          <w:rFonts w:ascii="Times New Roman" w:eastAsia="Times New Roman" w:hAnsi="Times New Roman" w:cs="Times New Roman"/>
          <w:spacing w:val="-6"/>
          <w:kern w:val="0"/>
          <w:szCs w:val="22"/>
          <w14:ligatures w14:val="none"/>
        </w:rPr>
        <w:t xml:space="preserve"> </w:t>
      </w:r>
      <w:r w:rsidRPr="003631D1">
        <w:rPr>
          <w:rFonts w:ascii="Times New Roman" w:eastAsia="Times New Roman" w:hAnsi="Times New Roman" w:cs="Times New Roman"/>
          <w:kern w:val="0"/>
          <w:szCs w:val="22"/>
          <w14:ligatures w14:val="none"/>
        </w:rPr>
        <w:t>average</w:t>
      </w:r>
      <w:r w:rsidRPr="003631D1">
        <w:rPr>
          <w:rFonts w:ascii="Times New Roman" w:eastAsia="Times New Roman" w:hAnsi="Times New Roman" w:cs="Times New Roman"/>
          <w:spacing w:val="-7"/>
          <w:kern w:val="0"/>
          <w:szCs w:val="22"/>
          <w14:ligatures w14:val="none"/>
        </w:rPr>
        <w:t xml:space="preserve"> </w:t>
      </w:r>
      <w:r w:rsidRPr="003631D1">
        <w:rPr>
          <w:rFonts w:ascii="Times New Roman" w:eastAsia="Times New Roman" w:hAnsi="Times New Roman" w:cs="Times New Roman"/>
          <w:kern w:val="0"/>
          <w:szCs w:val="22"/>
          <w14:ligatures w14:val="none"/>
        </w:rPr>
        <w:t>of</w:t>
      </w:r>
      <w:r w:rsidRPr="003631D1">
        <w:rPr>
          <w:rFonts w:ascii="Times New Roman" w:eastAsia="Times New Roman" w:hAnsi="Times New Roman" w:cs="Times New Roman"/>
          <w:spacing w:val="-8"/>
          <w:kern w:val="0"/>
          <w:szCs w:val="22"/>
          <w14:ligatures w14:val="none"/>
        </w:rPr>
        <w:t xml:space="preserve"> </w:t>
      </w:r>
      <w:r w:rsidRPr="003631D1">
        <w:rPr>
          <w:rFonts w:ascii="Times New Roman" w:eastAsia="Times New Roman" w:hAnsi="Times New Roman" w:cs="Times New Roman"/>
          <w:kern w:val="0"/>
          <w:szCs w:val="22"/>
          <w14:ligatures w14:val="none"/>
        </w:rPr>
        <w:t>the</w:t>
      </w:r>
      <w:r w:rsidRPr="003631D1">
        <w:rPr>
          <w:rFonts w:ascii="Times New Roman" w:eastAsia="Times New Roman" w:hAnsi="Times New Roman" w:cs="Times New Roman"/>
          <w:spacing w:val="-6"/>
          <w:kern w:val="0"/>
          <w:szCs w:val="22"/>
          <w14:ligatures w14:val="none"/>
        </w:rPr>
        <w:t xml:space="preserve"> </w:t>
      </w:r>
      <w:r w:rsidRPr="003631D1">
        <w:rPr>
          <w:rFonts w:ascii="Times New Roman" w:eastAsia="Times New Roman" w:hAnsi="Times New Roman" w:cs="Times New Roman"/>
          <w:kern w:val="0"/>
          <w:szCs w:val="22"/>
          <w14:ligatures w14:val="none"/>
        </w:rPr>
        <w:t>Individual</w:t>
      </w:r>
      <w:r w:rsidRPr="003631D1">
        <w:rPr>
          <w:rFonts w:ascii="Times New Roman" w:eastAsia="Times New Roman" w:hAnsi="Times New Roman" w:cs="Times New Roman"/>
          <w:spacing w:val="-6"/>
          <w:kern w:val="0"/>
          <w:szCs w:val="22"/>
          <w14:ligatures w14:val="none"/>
        </w:rPr>
        <w:t xml:space="preserve"> </w:t>
      </w:r>
      <w:r w:rsidRPr="003631D1">
        <w:rPr>
          <w:rFonts w:ascii="Times New Roman" w:eastAsia="Times New Roman" w:hAnsi="Times New Roman" w:cs="Times New Roman"/>
          <w:kern w:val="0"/>
          <w:szCs w:val="22"/>
          <w14:ligatures w14:val="none"/>
        </w:rPr>
        <w:t>Indicator</w:t>
      </w:r>
      <w:r w:rsidRPr="003631D1">
        <w:rPr>
          <w:rFonts w:ascii="Times New Roman" w:eastAsia="Times New Roman" w:hAnsi="Times New Roman" w:cs="Times New Roman"/>
          <w:spacing w:val="-6"/>
          <w:kern w:val="0"/>
          <w:szCs w:val="22"/>
          <w14:ligatures w14:val="none"/>
        </w:rPr>
        <w:t xml:space="preserve"> </w:t>
      </w:r>
      <w:r w:rsidRPr="003631D1">
        <w:rPr>
          <w:rFonts w:ascii="Times New Roman" w:eastAsia="Times New Roman" w:hAnsi="Times New Roman" w:cs="Times New Roman"/>
          <w:kern w:val="0"/>
          <w:szCs w:val="22"/>
          <w14:ligatures w14:val="none"/>
        </w:rPr>
        <w:t>scores for a single WIOA Title I / Title III program. – Represented as Scores 19-22 in the chart below.</w:t>
      </w:r>
    </w:p>
    <w:p w14:paraId="1362220B" w14:textId="77777777" w:rsidR="003631D1" w:rsidRPr="003631D1" w:rsidRDefault="003631D1" w:rsidP="003631D1">
      <w:pPr>
        <w:pStyle w:val="ListParagraph"/>
        <w:widowControl w:val="0"/>
        <w:numPr>
          <w:ilvl w:val="0"/>
          <w:numId w:val="13"/>
        </w:numPr>
        <w:tabs>
          <w:tab w:val="left" w:pos="2456"/>
        </w:tabs>
        <w:autoSpaceDE w:val="0"/>
        <w:autoSpaceDN w:val="0"/>
        <w:spacing w:after="0" w:line="276" w:lineRule="auto"/>
        <w:ind w:right="706"/>
        <w:jc w:val="both"/>
        <w:rPr>
          <w:rFonts w:ascii="Times New Roman" w:eastAsia="Times New Roman" w:hAnsi="Times New Roman" w:cs="Times New Roman"/>
          <w:kern w:val="0"/>
          <w:szCs w:val="22"/>
          <w14:ligatures w14:val="none"/>
        </w:rPr>
      </w:pPr>
      <w:r w:rsidRPr="003631D1">
        <w:rPr>
          <w:rFonts w:ascii="Times New Roman" w:eastAsia="Times New Roman" w:hAnsi="Times New Roman" w:cs="Times New Roman"/>
          <w:b/>
          <w:kern w:val="0"/>
          <w:szCs w:val="22"/>
          <w14:ligatures w14:val="none"/>
        </w:rPr>
        <w:t>Average</w:t>
      </w:r>
      <w:r w:rsidRPr="003631D1">
        <w:rPr>
          <w:rFonts w:ascii="Times New Roman" w:eastAsia="Times New Roman" w:hAnsi="Times New Roman" w:cs="Times New Roman"/>
          <w:b/>
          <w:spacing w:val="-11"/>
          <w:kern w:val="0"/>
          <w:szCs w:val="22"/>
          <w14:ligatures w14:val="none"/>
        </w:rPr>
        <w:t xml:space="preserve"> </w:t>
      </w:r>
      <w:r w:rsidRPr="003631D1">
        <w:rPr>
          <w:rFonts w:ascii="Times New Roman" w:eastAsia="Times New Roman" w:hAnsi="Times New Roman" w:cs="Times New Roman"/>
          <w:b/>
          <w:kern w:val="0"/>
          <w:szCs w:val="22"/>
          <w14:ligatures w14:val="none"/>
        </w:rPr>
        <w:t>Indicator</w:t>
      </w:r>
      <w:r w:rsidRPr="003631D1">
        <w:rPr>
          <w:rFonts w:ascii="Times New Roman" w:eastAsia="Times New Roman" w:hAnsi="Times New Roman" w:cs="Times New Roman"/>
          <w:b/>
          <w:spacing w:val="-11"/>
          <w:kern w:val="0"/>
          <w:szCs w:val="22"/>
          <w14:ligatures w14:val="none"/>
        </w:rPr>
        <w:t xml:space="preserve"> </w:t>
      </w:r>
      <w:r w:rsidRPr="003631D1">
        <w:rPr>
          <w:rFonts w:ascii="Times New Roman" w:eastAsia="Times New Roman" w:hAnsi="Times New Roman" w:cs="Times New Roman"/>
          <w:b/>
          <w:kern w:val="0"/>
          <w:szCs w:val="22"/>
          <w14:ligatures w14:val="none"/>
        </w:rPr>
        <w:t>Score</w:t>
      </w:r>
      <w:r w:rsidRPr="003631D1">
        <w:rPr>
          <w:rFonts w:ascii="Times New Roman" w:eastAsia="Times New Roman" w:hAnsi="Times New Roman" w:cs="Times New Roman"/>
          <w:kern w:val="0"/>
          <w:szCs w:val="22"/>
          <w14:ligatures w14:val="none"/>
        </w:rPr>
        <w:t>:</w:t>
      </w:r>
      <w:r w:rsidRPr="003631D1">
        <w:rPr>
          <w:rFonts w:ascii="Times New Roman" w:eastAsia="Times New Roman" w:hAnsi="Times New Roman" w:cs="Times New Roman"/>
          <w:spacing w:val="-11"/>
          <w:kern w:val="0"/>
          <w:szCs w:val="22"/>
          <w14:ligatures w14:val="none"/>
        </w:rPr>
        <w:t xml:space="preserve"> </w:t>
      </w:r>
      <w:r w:rsidRPr="003631D1">
        <w:rPr>
          <w:rFonts w:ascii="Times New Roman" w:eastAsia="Times New Roman" w:hAnsi="Times New Roman" w:cs="Times New Roman"/>
          <w:kern w:val="0"/>
          <w:szCs w:val="22"/>
          <w14:ligatures w14:val="none"/>
        </w:rPr>
        <w:t>the</w:t>
      </w:r>
      <w:r w:rsidRPr="003631D1">
        <w:rPr>
          <w:rFonts w:ascii="Times New Roman" w:eastAsia="Times New Roman" w:hAnsi="Times New Roman" w:cs="Times New Roman"/>
          <w:spacing w:val="-11"/>
          <w:kern w:val="0"/>
          <w:szCs w:val="22"/>
          <w14:ligatures w14:val="none"/>
        </w:rPr>
        <w:t xml:space="preserve"> </w:t>
      </w:r>
      <w:r w:rsidRPr="003631D1">
        <w:rPr>
          <w:rFonts w:ascii="Times New Roman" w:eastAsia="Times New Roman" w:hAnsi="Times New Roman" w:cs="Times New Roman"/>
          <w:kern w:val="0"/>
          <w:szCs w:val="22"/>
          <w14:ligatures w14:val="none"/>
        </w:rPr>
        <w:t>average</w:t>
      </w:r>
      <w:r w:rsidRPr="003631D1">
        <w:rPr>
          <w:rFonts w:ascii="Times New Roman" w:eastAsia="Times New Roman" w:hAnsi="Times New Roman" w:cs="Times New Roman"/>
          <w:spacing w:val="-12"/>
          <w:kern w:val="0"/>
          <w:szCs w:val="22"/>
          <w14:ligatures w14:val="none"/>
        </w:rPr>
        <w:t xml:space="preserve"> </w:t>
      </w:r>
      <w:r w:rsidRPr="003631D1">
        <w:rPr>
          <w:rFonts w:ascii="Times New Roman" w:eastAsia="Times New Roman" w:hAnsi="Times New Roman" w:cs="Times New Roman"/>
          <w:kern w:val="0"/>
          <w:szCs w:val="22"/>
          <w14:ligatures w14:val="none"/>
        </w:rPr>
        <w:t>of</w:t>
      </w:r>
      <w:r w:rsidRPr="003631D1">
        <w:rPr>
          <w:rFonts w:ascii="Times New Roman" w:eastAsia="Times New Roman" w:hAnsi="Times New Roman" w:cs="Times New Roman"/>
          <w:spacing w:val="-12"/>
          <w:kern w:val="0"/>
          <w:szCs w:val="22"/>
          <w14:ligatures w14:val="none"/>
        </w:rPr>
        <w:t xml:space="preserve"> </w:t>
      </w:r>
      <w:r w:rsidRPr="003631D1">
        <w:rPr>
          <w:rFonts w:ascii="Times New Roman" w:eastAsia="Times New Roman" w:hAnsi="Times New Roman" w:cs="Times New Roman"/>
          <w:kern w:val="0"/>
          <w:szCs w:val="22"/>
          <w14:ligatures w14:val="none"/>
        </w:rPr>
        <w:t>the</w:t>
      </w:r>
      <w:r w:rsidRPr="003631D1">
        <w:rPr>
          <w:rFonts w:ascii="Times New Roman" w:eastAsia="Times New Roman" w:hAnsi="Times New Roman" w:cs="Times New Roman"/>
          <w:spacing w:val="-11"/>
          <w:kern w:val="0"/>
          <w:szCs w:val="22"/>
          <w14:ligatures w14:val="none"/>
        </w:rPr>
        <w:t xml:space="preserve"> </w:t>
      </w:r>
      <w:r w:rsidRPr="003631D1">
        <w:rPr>
          <w:rFonts w:ascii="Times New Roman" w:eastAsia="Times New Roman" w:hAnsi="Times New Roman" w:cs="Times New Roman"/>
          <w:kern w:val="0"/>
          <w:szCs w:val="22"/>
          <w14:ligatures w14:val="none"/>
        </w:rPr>
        <w:t>Individual</w:t>
      </w:r>
      <w:r w:rsidRPr="003631D1">
        <w:rPr>
          <w:rFonts w:ascii="Times New Roman" w:eastAsia="Times New Roman" w:hAnsi="Times New Roman" w:cs="Times New Roman"/>
          <w:spacing w:val="-12"/>
          <w:kern w:val="0"/>
          <w:szCs w:val="22"/>
          <w14:ligatures w14:val="none"/>
        </w:rPr>
        <w:t xml:space="preserve"> </w:t>
      </w:r>
      <w:r w:rsidRPr="003631D1">
        <w:rPr>
          <w:rFonts w:ascii="Times New Roman" w:eastAsia="Times New Roman" w:hAnsi="Times New Roman" w:cs="Times New Roman"/>
          <w:kern w:val="0"/>
          <w:szCs w:val="22"/>
          <w14:ligatures w14:val="none"/>
        </w:rPr>
        <w:t>Indicator</w:t>
      </w:r>
      <w:r w:rsidRPr="003631D1">
        <w:rPr>
          <w:rFonts w:ascii="Times New Roman" w:eastAsia="Times New Roman" w:hAnsi="Times New Roman" w:cs="Times New Roman"/>
          <w:spacing w:val="-11"/>
          <w:kern w:val="0"/>
          <w:szCs w:val="22"/>
          <w14:ligatures w14:val="none"/>
        </w:rPr>
        <w:t xml:space="preserve"> </w:t>
      </w:r>
      <w:r w:rsidRPr="003631D1">
        <w:rPr>
          <w:rFonts w:ascii="Times New Roman" w:eastAsia="Times New Roman" w:hAnsi="Times New Roman" w:cs="Times New Roman"/>
          <w:kern w:val="0"/>
          <w:szCs w:val="22"/>
          <w14:ligatures w14:val="none"/>
        </w:rPr>
        <w:t>scores for a single performance metric type across WIOA Title I / Title III programs. – Represented as Scores 23-27 in the chart below.</w:t>
      </w:r>
    </w:p>
    <w:p w14:paraId="7C6D226B" w14:textId="504190AA" w:rsidR="001D12C7" w:rsidRDefault="001D12C7" w:rsidP="009B1C21">
      <w:pPr>
        <w:rPr>
          <w:rFonts w:ascii="Times New Roman" w:hAnsi="Times New Roman" w:cs="Times New Roman"/>
          <w:color w:val="000000" w:themeColor="text1"/>
        </w:rPr>
      </w:pPr>
    </w:p>
    <w:p w14:paraId="72B93E33" w14:textId="02485133" w:rsidR="00FC0FE1" w:rsidRPr="006F1BF4" w:rsidRDefault="00FC0FE1" w:rsidP="006F1BF4">
      <w:pPr>
        <w:pStyle w:val="Caption"/>
        <w:keepNext/>
        <w:ind w:left="720" w:firstLine="720"/>
        <w:rPr>
          <w:rFonts w:ascii="Times New Roman" w:hAnsi="Times New Roman" w:cs="Times New Roman"/>
          <w:b/>
          <w:bCs/>
          <w:i w:val="0"/>
          <w:iCs w:val="0"/>
          <w:sz w:val="22"/>
          <w:szCs w:val="22"/>
        </w:rPr>
      </w:pPr>
      <w:r w:rsidRPr="006F1BF4">
        <w:rPr>
          <w:rFonts w:ascii="Times New Roman" w:hAnsi="Times New Roman" w:cs="Times New Roman"/>
          <w:b/>
          <w:bCs/>
          <w:i w:val="0"/>
          <w:iCs w:val="0"/>
          <w:sz w:val="22"/>
          <w:szCs w:val="22"/>
        </w:rPr>
        <w:t>Scores that Comprise the Annual Performance Assessment</w:t>
      </w:r>
    </w:p>
    <w:tbl>
      <w:tblPr>
        <w:tblStyle w:val="TableGrid"/>
        <w:tblW w:w="0" w:type="auto"/>
        <w:tblLook w:val="04A0" w:firstRow="1" w:lastRow="0" w:firstColumn="1" w:lastColumn="0" w:noHBand="0" w:noVBand="1"/>
      </w:tblPr>
      <w:tblGrid>
        <w:gridCol w:w="1558"/>
        <w:gridCol w:w="1558"/>
        <w:gridCol w:w="1558"/>
        <w:gridCol w:w="1558"/>
        <w:gridCol w:w="1683"/>
        <w:gridCol w:w="1435"/>
      </w:tblGrid>
      <w:tr w:rsidR="00041337" w14:paraId="0EE517D3" w14:textId="77777777" w:rsidTr="00021D7E">
        <w:tc>
          <w:tcPr>
            <w:tcW w:w="1558" w:type="dxa"/>
          </w:tcPr>
          <w:p w14:paraId="3DC35D63" w14:textId="77777777" w:rsidR="006F1BF4" w:rsidRDefault="006F1BF4" w:rsidP="00041337">
            <w:pPr>
              <w:jc w:val="center"/>
              <w:rPr>
                <w:rFonts w:ascii="Times New Roman" w:hAnsi="Times New Roman" w:cs="Times New Roman"/>
                <w:color w:val="000000" w:themeColor="text1"/>
              </w:rPr>
            </w:pPr>
          </w:p>
          <w:p w14:paraId="5CE5D9C0" w14:textId="149546A1" w:rsidR="00041337" w:rsidRDefault="00041337" w:rsidP="00041337">
            <w:pPr>
              <w:jc w:val="center"/>
              <w:rPr>
                <w:rFonts w:ascii="Times New Roman" w:hAnsi="Times New Roman" w:cs="Times New Roman"/>
                <w:color w:val="000000" w:themeColor="text1"/>
              </w:rPr>
            </w:pPr>
            <w:r>
              <w:rPr>
                <w:rFonts w:ascii="Times New Roman" w:hAnsi="Times New Roman" w:cs="Times New Roman"/>
                <w:color w:val="000000" w:themeColor="text1"/>
              </w:rPr>
              <w:t>Indicator</w:t>
            </w:r>
          </w:p>
        </w:tc>
        <w:tc>
          <w:tcPr>
            <w:tcW w:w="1558" w:type="dxa"/>
          </w:tcPr>
          <w:p w14:paraId="78DF727D" w14:textId="16475FB1" w:rsidR="00041337" w:rsidRDefault="00041337" w:rsidP="00041337">
            <w:pPr>
              <w:jc w:val="center"/>
              <w:rPr>
                <w:rFonts w:ascii="Times New Roman" w:hAnsi="Times New Roman" w:cs="Times New Roman"/>
                <w:color w:val="000000" w:themeColor="text1"/>
              </w:rPr>
            </w:pPr>
            <w:r>
              <w:rPr>
                <w:rFonts w:ascii="Times New Roman" w:hAnsi="Times New Roman" w:cs="Times New Roman"/>
                <w:color w:val="000000" w:themeColor="text1"/>
              </w:rPr>
              <w:t>WIOA Title I Adult</w:t>
            </w:r>
          </w:p>
        </w:tc>
        <w:tc>
          <w:tcPr>
            <w:tcW w:w="1558" w:type="dxa"/>
          </w:tcPr>
          <w:p w14:paraId="2F381A26" w14:textId="5366F288" w:rsidR="00041337" w:rsidRDefault="00041337" w:rsidP="00041337">
            <w:pPr>
              <w:jc w:val="center"/>
              <w:rPr>
                <w:rFonts w:ascii="Times New Roman" w:hAnsi="Times New Roman" w:cs="Times New Roman"/>
                <w:color w:val="000000" w:themeColor="text1"/>
              </w:rPr>
            </w:pPr>
            <w:proofErr w:type="gramStart"/>
            <w:r>
              <w:rPr>
                <w:rFonts w:ascii="Times New Roman" w:hAnsi="Times New Roman" w:cs="Times New Roman"/>
                <w:color w:val="000000" w:themeColor="text1"/>
              </w:rPr>
              <w:t>WIOA Title</w:t>
            </w:r>
            <w:proofErr w:type="gramEnd"/>
            <w:r>
              <w:rPr>
                <w:rFonts w:ascii="Times New Roman" w:hAnsi="Times New Roman" w:cs="Times New Roman"/>
                <w:color w:val="000000" w:themeColor="text1"/>
              </w:rPr>
              <w:t xml:space="preserve"> I Dislocated Worker</w:t>
            </w:r>
          </w:p>
        </w:tc>
        <w:tc>
          <w:tcPr>
            <w:tcW w:w="1558" w:type="dxa"/>
          </w:tcPr>
          <w:p w14:paraId="164FFDA6" w14:textId="1D8D1911" w:rsidR="00041337"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WIOA Title 1 Youth</w:t>
            </w:r>
          </w:p>
        </w:tc>
        <w:tc>
          <w:tcPr>
            <w:tcW w:w="1683" w:type="dxa"/>
          </w:tcPr>
          <w:p w14:paraId="15C2749E" w14:textId="0A367FCD" w:rsidR="00041337"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WIOA Title III Wagner-Peyser</w:t>
            </w:r>
          </w:p>
        </w:tc>
        <w:tc>
          <w:tcPr>
            <w:tcW w:w="1435" w:type="dxa"/>
            <w:shd w:val="clear" w:color="auto" w:fill="C1E4F5" w:themeFill="accent1" w:themeFillTint="33"/>
          </w:tcPr>
          <w:p w14:paraId="6000846C" w14:textId="371BEECE" w:rsidR="00041337"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Average Indicator Score</w:t>
            </w:r>
          </w:p>
        </w:tc>
      </w:tr>
      <w:tr w:rsidR="00041337" w14:paraId="7E2DF282" w14:textId="77777777" w:rsidTr="00021D7E">
        <w:tc>
          <w:tcPr>
            <w:tcW w:w="1558" w:type="dxa"/>
          </w:tcPr>
          <w:p w14:paraId="05CFC569" w14:textId="7800BF5D" w:rsidR="00041337" w:rsidRDefault="00163715" w:rsidP="009B1C21">
            <w:pPr>
              <w:rPr>
                <w:rFonts w:ascii="Times New Roman" w:hAnsi="Times New Roman" w:cs="Times New Roman"/>
                <w:color w:val="000000" w:themeColor="text1"/>
              </w:rPr>
            </w:pPr>
            <w:r>
              <w:rPr>
                <w:rFonts w:ascii="Times New Roman" w:hAnsi="Times New Roman" w:cs="Times New Roman"/>
                <w:color w:val="000000" w:themeColor="text1"/>
              </w:rPr>
              <w:t>Employment 2</w:t>
            </w:r>
            <w:r w:rsidRPr="00163715">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Quarter After Exit</w:t>
            </w:r>
          </w:p>
        </w:tc>
        <w:tc>
          <w:tcPr>
            <w:tcW w:w="1558" w:type="dxa"/>
          </w:tcPr>
          <w:p w14:paraId="37EC5E3B" w14:textId="77777777" w:rsidR="00041337" w:rsidRDefault="00041337" w:rsidP="00163715">
            <w:pPr>
              <w:jc w:val="center"/>
              <w:rPr>
                <w:rFonts w:ascii="Times New Roman" w:hAnsi="Times New Roman" w:cs="Times New Roman"/>
                <w:color w:val="000000" w:themeColor="text1"/>
              </w:rPr>
            </w:pPr>
          </w:p>
          <w:p w14:paraId="0ED4F2C3" w14:textId="01E7C72B" w:rsidR="00163715"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558" w:type="dxa"/>
          </w:tcPr>
          <w:p w14:paraId="5CE25258" w14:textId="77777777" w:rsidR="00041337" w:rsidRDefault="00041337" w:rsidP="00163715">
            <w:pPr>
              <w:jc w:val="center"/>
              <w:rPr>
                <w:rFonts w:ascii="Times New Roman" w:hAnsi="Times New Roman" w:cs="Times New Roman"/>
                <w:color w:val="000000" w:themeColor="text1"/>
              </w:rPr>
            </w:pPr>
          </w:p>
          <w:p w14:paraId="1A71DD5D" w14:textId="717DDB5F" w:rsidR="00163715"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558" w:type="dxa"/>
          </w:tcPr>
          <w:p w14:paraId="6B38746E" w14:textId="77777777" w:rsidR="00041337" w:rsidRDefault="00041337" w:rsidP="00163715">
            <w:pPr>
              <w:jc w:val="center"/>
              <w:rPr>
                <w:rFonts w:ascii="Times New Roman" w:hAnsi="Times New Roman" w:cs="Times New Roman"/>
                <w:color w:val="000000" w:themeColor="text1"/>
              </w:rPr>
            </w:pPr>
          </w:p>
          <w:p w14:paraId="1D45E6F2" w14:textId="6FD79AFE" w:rsidR="00163715"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683" w:type="dxa"/>
          </w:tcPr>
          <w:p w14:paraId="6FC18535" w14:textId="77777777" w:rsidR="00041337" w:rsidRDefault="00041337" w:rsidP="00163715">
            <w:pPr>
              <w:jc w:val="center"/>
              <w:rPr>
                <w:rFonts w:ascii="Times New Roman" w:hAnsi="Times New Roman" w:cs="Times New Roman"/>
                <w:color w:val="000000" w:themeColor="text1"/>
              </w:rPr>
            </w:pPr>
          </w:p>
          <w:p w14:paraId="1DB98132" w14:textId="6E204214" w:rsidR="00163715"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435" w:type="dxa"/>
            <w:shd w:val="clear" w:color="auto" w:fill="C1E4F5" w:themeFill="accent1" w:themeFillTint="33"/>
          </w:tcPr>
          <w:p w14:paraId="5529CA19" w14:textId="77777777" w:rsidR="00041337" w:rsidRDefault="00041337" w:rsidP="00163715">
            <w:pPr>
              <w:jc w:val="center"/>
              <w:rPr>
                <w:rFonts w:ascii="Times New Roman" w:hAnsi="Times New Roman" w:cs="Times New Roman"/>
                <w:color w:val="000000" w:themeColor="text1"/>
              </w:rPr>
            </w:pPr>
          </w:p>
          <w:p w14:paraId="709E263D" w14:textId="584278AB" w:rsidR="00163715" w:rsidRDefault="00163715" w:rsidP="00163715">
            <w:pPr>
              <w:jc w:val="center"/>
              <w:rPr>
                <w:rFonts w:ascii="Times New Roman" w:hAnsi="Times New Roman" w:cs="Times New Roman"/>
                <w:color w:val="000000" w:themeColor="text1"/>
              </w:rPr>
            </w:pPr>
            <w:r>
              <w:rPr>
                <w:rFonts w:ascii="Times New Roman" w:hAnsi="Times New Roman" w:cs="Times New Roman"/>
                <w:color w:val="000000" w:themeColor="text1"/>
              </w:rPr>
              <w:t>23</w:t>
            </w:r>
          </w:p>
        </w:tc>
      </w:tr>
      <w:tr w:rsidR="00041337" w14:paraId="4E9A1EF1" w14:textId="77777777" w:rsidTr="00021D7E">
        <w:tc>
          <w:tcPr>
            <w:tcW w:w="1558" w:type="dxa"/>
          </w:tcPr>
          <w:p w14:paraId="43BD6B46" w14:textId="02530C8F" w:rsidR="00041337" w:rsidRDefault="0033377F" w:rsidP="009B1C21">
            <w:pPr>
              <w:rPr>
                <w:rFonts w:ascii="Times New Roman" w:hAnsi="Times New Roman" w:cs="Times New Roman"/>
                <w:color w:val="000000" w:themeColor="text1"/>
              </w:rPr>
            </w:pPr>
            <w:r>
              <w:rPr>
                <w:rFonts w:ascii="Times New Roman" w:hAnsi="Times New Roman" w:cs="Times New Roman"/>
                <w:color w:val="000000" w:themeColor="text1"/>
              </w:rPr>
              <w:t>Employment 4</w:t>
            </w:r>
            <w:r w:rsidRPr="0033377F">
              <w:rPr>
                <w:rFonts w:ascii="Times New Roman" w:hAnsi="Times New Roman" w:cs="Times New Roman"/>
                <w:color w:val="000000" w:themeColor="text1"/>
                <w:vertAlign w:val="superscript"/>
              </w:rPr>
              <w:t>th</w:t>
            </w:r>
            <w:r>
              <w:rPr>
                <w:rFonts w:ascii="Times New Roman" w:hAnsi="Times New Roman" w:cs="Times New Roman"/>
                <w:color w:val="000000" w:themeColor="text1"/>
              </w:rPr>
              <w:t xml:space="preserve"> Quarter After Exit</w:t>
            </w:r>
          </w:p>
        </w:tc>
        <w:tc>
          <w:tcPr>
            <w:tcW w:w="1558" w:type="dxa"/>
          </w:tcPr>
          <w:p w14:paraId="1DBEB8AE" w14:textId="77777777" w:rsidR="00041337" w:rsidRDefault="00041337" w:rsidP="0033377F">
            <w:pPr>
              <w:jc w:val="center"/>
              <w:rPr>
                <w:rFonts w:ascii="Times New Roman" w:hAnsi="Times New Roman" w:cs="Times New Roman"/>
                <w:color w:val="000000" w:themeColor="text1"/>
              </w:rPr>
            </w:pPr>
          </w:p>
          <w:p w14:paraId="54C9349F" w14:textId="38BFB491" w:rsidR="0033377F" w:rsidRDefault="0033377F" w:rsidP="0033377F">
            <w:pPr>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558" w:type="dxa"/>
          </w:tcPr>
          <w:p w14:paraId="7A10DD22" w14:textId="77777777" w:rsidR="00041337" w:rsidRDefault="00041337" w:rsidP="0033377F">
            <w:pPr>
              <w:jc w:val="center"/>
              <w:rPr>
                <w:rFonts w:ascii="Times New Roman" w:hAnsi="Times New Roman" w:cs="Times New Roman"/>
                <w:color w:val="000000" w:themeColor="text1"/>
              </w:rPr>
            </w:pPr>
          </w:p>
          <w:p w14:paraId="45F48995" w14:textId="7400503E" w:rsidR="0033377F" w:rsidRDefault="0033377F" w:rsidP="0033377F">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558" w:type="dxa"/>
          </w:tcPr>
          <w:p w14:paraId="3F8F6EB3" w14:textId="77777777" w:rsidR="00041337" w:rsidRDefault="00041337" w:rsidP="0033377F">
            <w:pPr>
              <w:jc w:val="center"/>
              <w:rPr>
                <w:rFonts w:ascii="Times New Roman" w:hAnsi="Times New Roman" w:cs="Times New Roman"/>
                <w:color w:val="000000" w:themeColor="text1"/>
              </w:rPr>
            </w:pPr>
          </w:p>
          <w:p w14:paraId="514F0074" w14:textId="7C969467" w:rsidR="0033377F" w:rsidRDefault="0033377F" w:rsidP="0033377F">
            <w:pPr>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1683" w:type="dxa"/>
          </w:tcPr>
          <w:p w14:paraId="14E47E5C" w14:textId="77777777" w:rsidR="00041337" w:rsidRDefault="00041337" w:rsidP="0033377F">
            <w:pPr>
              <w:jc w:val="center"/>
              <w:rPr>
                <w:rFonts w:ascii="Times New Roman" w:hAnsi="Times New Roman" w:cs="Times New Roman"/>
                <w:color w:val="000000" w:themeColor="text1"/>
              </w:rPr>
            </w:pPr>
          </w:p>
          <w:p w14:paraId="5ED14E7C" w14:textId="1CD042AD" w:rsidR="0033377F" w:rsidRDefault="0033377F" w:rsidP="0033377F">
            <w:pPr>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1435" w:type="dxa"/>
            <w:shd w:val="clear" w:color="auto" w:fill="C1E4F5" w:themeFill="accent1" w:themeFillTint="33"/>
          </w:tcPr>
          <w:p w14:paraId="5383A3C9" w14:textId="77777777" w:rsidR="00041337" w:rsidRDefault="00041337" w:rsidP="0033377F">
            <w:pPr>
              <w:jc w:val="center"/>
              <w:rPr>
                <w:rFonts w:ascii="Times New Roman" w:hAnsi="Times New Roman" w:cs="Times New Roman"/>
                <w:color w:val="000000" w:themeColor="text1"/>
              </w:rPr>
            </w:pPr>
          </w:p>
          <w:p w14:paraId="1EBCDDEA" w14:textId="3D28B01B" w:rsidR="0033377F" w:rsidRDefault="0033377F" w:rsidP="0033377F">
            <w:pPr>
              <w:jc w:val="center"/>
              <w:rPr>
                <w:rFonts w:ascii="Times New Roman" w:hAnsi="Times New Roman" w:cs="Times New Roman"/>
                <w:color w:val="000000" w:themeColor="text1"/>
              </w:rPr>
            </w:pPr>
            <w:r>
              <w:rPr>
                <w:rFonts w:ascii="Times New Roman" w:hAnsi="Times New Roman" w:cs="Times New Roman"/>
                <w:color w:val="000000" w:themeColor="text1"/>
              </w:rPr>
              <w:t>24</w:t>
            </w:r>
          </w:p>
        </w:tc>
      </w:tr>
      <w:tr w:rsidR="00041337" w14:paraId="4200EFA9" w14:textId="77777777" w:rsidTr="00021D7E">
        <w:tc>
          <w:tcPr>
            <w:tcW w:w="1558" w:type="dxa"/>
          </w:tcPr>
          <w:p w14:paraId="09A1E197" w14:textId="37563655" w:rsidR="00041337" w:rsidRDefault="00EF40FE" w:rsidP="009B1C21">
            <w:pPr>
              <w:rPr>
                <w:rFonts w:ascii="Times New Roman" w:hAnsi="Times New Roman" w:cs="Times New Roman"/>
                <w:color w:val="000000" w:themeColor="text1"/>
              </w:rPr>
            </w:pPr>
            <w:r>
              <w:rPr>
                <w:rFonts w:ascii="Times New Roman" w:hAnsi="Times New Roman" w:cs="Times New Roman"/>
                <w:color w:val="000000" w:themeColor="text1"/>
              </w:rPr>
              <w:t>Median Earnings 2</w:t>
            </w:r>
            <w:r w:rsidRPr="00EF40FE">
              <w:rPr>
                <w:rFonts w:ascii="Times New Roman" w:hAnsi="Times New Roman" w:cs="Times New Roman"/>
                <w:color w:val="000000" w:themeColor="text1"/>
                <w:vertAlign w:val="superscript"/>
              </w:rPr>
              <w:t>nd</w:t>
            </w:r>
            <w:r>
              <w:rPr>
                <w:rFonts w:ascii="Times New Roman" w:hAnsi="Times New Roman" w:cs="Times New Roman"/>
                <w:color w:val="000000" w:themeColor="text1"/>
              </w:rPr>
              <w:t xml:space="preserve"> Quarter After Exit</w:t>
            </w:r>
          </w:p>
        </w:tc>
        <w:tc>
          <w:tcPr>
            <w:tcW w:w="1558" w:type="dxa"/>
          </w:tcPr>
          <w:p w14:paraId="22716694" w14:textId="77777777" w:rsidR="00041337" w:rsidRDefault="00041337" w:rsidP="00EF40FE">
            <w:pPr>
              <w:jc w:val="center"/>
              <w:rPr>
                <w:rFonts w:ascii="Times New Roman" w:hAnsi="Times New Roman" w:cs="Times New Roman"/>
                <w:color w:val="000000" w:themeColor="text1"/>
              </w:rPr>
            </w:pPr>
          </w:p>
          <w:p w14:paraId="22580FC3" w14:textId="7378FDB3"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1558" w:type="dxa"/>
          </w:tcPr>
          <w:p w14:paraId="227A3BB7" w14:textId="77777777" w:rsidR="00041337" w:rsidRDefault="00041337" w:rsidP="00EF40FE">
            <w:pPr>
              <w:jc w:val="center"/>
              <w:rPr>
                <w:rFonts w:ascii="Times New Roman" w:hAnsi="Times New Roman" w:cs="Times New Roman"/>
                <w:color w:val="000000" w:themeColor="text1"/>
              </w:rPr>
            </w:pPr>
          </w:p>
          <w:p w14:paraId="27615E45" w14:textId="43FFA67E"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10</w:t>
            </w:r>
          </w:p>
        </w:tc>
        <w:tc>
          <w:tcPr>
            <w:tcW w:w="1558" w:type="dxa"/>
          </w:tcPr>
          <w:p w14:paraId="2622044E" w14:textId="77777777" w:rsidR="00041337" w:rsidRDefault="00041337" w:rsidP="00EF40FE">
            <w:pPr>
              <w:jc w:val="center"/>
              <w:rPr>
                <w:rFonts w:ascii="Times New Roman" w:hAnsi="Times New Roman" w:cs="Times New Roman"/>
                <w:color w:val="000000" w:themeColor="text1"/>
              </w:rPr>
            </w:pPr>
          </w:p>
          <w:p w14:paraId="5D6A39E8" w14:textId="1E121954"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11</w:t>
            </w:r>
          </w:p>
        </w:tc>
        <w:tc>
          <w:tcPr>
            <w:tcW w:w="1683" w:type="dxa"/>
          </w:tcPr>
          <w:p w14:paraId="55B1EA20" w14:textId="77777777" w:rsidR="00041337" w:rsidRDefault="00041337" w:rsidP="00EF40FE">
            <w:pPr>
              <w:jc w:val="center"/>
              <w:rPr>
                <w:rFonts w:ascii="Times New Roman" w:hAnsi="Times New Roman" w:cs="Times New Roman"/>
                <w:color w:val="000000" w:themeColor="text1"/>
              </w:rPr>
            </w:pPr>
          </w:p>
          <w:p w14:paraId="4F3C6600" w14:textId="4A18F3A4"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1435" w:type="dxa"/>
            <w:shd w:val="clear" w:color="auto" w:fill="C1E4F5" w:themeFill="accent1" w:themeFillTint="33"/>
          </w:tcPr>
          <w:p w14:paraId="6B06C85F" w14:textId="77777777" w:rsidR="00041337" w:rsidRDefault="00041337" w:rsidP="00EF40FE">
            <w:pPr>
              <w:jc w:val="center"/>
              <w:rPr>
                <w:rFonts w:ascii="Times New Roman" w:hAnsi="Times New Roman" w:cs="Times New Roman"/>
                <w:color w:val="000000" w:themeColor="text1"/>
              </w:rPr>
            </w:pPr>
          </w:p>
          <w:p w14:paraId="5B21FD58" w14:textId="3C108A5B"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25</w:t>
            </w:r>
          </w:p>
        </w:tc>
      </w:tr>
      <w:tr w:rsidR="00041337" w14:paraId="537DFAC3" w14:textId="77777777" w:rsidTr="00021D7E">
        <w:tc>
          <w:tcPr>
            <w:tcW w:w="1558" w:type="dxa"/>
          </w:tcPr>
          <w:p w14:paraId="38F7064E" w14:textId="29723700" w:rsidR="00041337" w:rsidRDefault="00EF40FE" w:rsidP="009B1C21">
            <w:pPr>
              <w:rPr>
                <w:rFonts w:ascii="Times New Roman" w:hAnsi="Times New Roman" w:cs="Times New Roman"/>
                <w:color w:val="000000" w:themeColor="text1"/>
              </w:rPr>
            </w:pPr>
            <w:r>
              <w:rPr>
                <w:rFonts w:ascii="Times New Roman" w:hAnsi="Times New Roman" w:cs="Times New Roman"/>
                <w:color w:val="000000" w:themeColor="text1"/>
              </w:rPr>
              <w:t>Credential Attainment Rate</w:t>
            </w:r>
          </w:p>
        </w:tc>
        <w:tc>
          <w:tcPr>
            <w:tcW w:w="1558" w:type="dxa"/>
          </w:tcPr>
          <w:p w14:paraId="3ABB2BC8" w14:textId="77777777" w:rsidR="00041337" w:rsidRDefault="00041337" w:rsidP="00EF40FE">
            <w:pPr>
              <w:jc w:val="center"/>
              <w:rPr>
                <w:rFonts w:ascii="Times New Roman" w:hAnsi="Times New Roman" w:cs="Times New Roman"/>
                <w:color w:val="000000" w:themeColor="text1"/>
              </w:rPr>
            </w:pPr>
          </w:p>
          <w:p w14:paraId="77B9A4FE" w14:textId="3509ACC2"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13</w:t>
            </w:r>
          </w:p>
        </w:tc>
        <w:tc>
          <w:tcPr>
            <w:tcW w:w="1558" w:type="dxa"/>
          </w:tcPr>
          <w:p w14:paraId="4E8841C1" w14:textId="77777777" w:rsidR="00041337" w:rsidRDefault="00041337" w:rsidP="00EF40FE">
            <w:pPr>
              <w:jc w:val="center"/>
              <w:rPr>
                <w:rFonts w:ascii="Times New Roman" w:hAnsi="Times New Roman" w:cs="Times New Roman"/>
                <w:color w:val="000000" w:themeColor="text1"/>
              </w:rPr>
            </w:pPr>
          </w:p>
          <w:p w14:paraId="27FB8921" w14:textId="6BBF45E1"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1558" w:type="dxa"/>
          </w:tcPr>
          <w:p w14:paraId="34159B70" w14:textId="77777777" w:rsidR="00041337" w:rsidRDefault="00041337" w:rsidP="00EF40FE">
            <w:pPr>
              <w:jc w:val="center"/>
              <w:rPr>
                <w:rFonts w:ascii="Times New Roman" w:hAnsi="Times New Roman" w:cs="Times New Roman"/>
                <w:color w:val="000000" w:themeColor="text1"/>
              </w:rPr>
            </w:pPr>
          </w:p>
          <w:p w14:paraId="4E15727B" w14:textId="77777777"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15</w:t>
            </w:r>
          </w:p>
          <w:p w14:paraId="77C87D58" w14:textId="5614D3B5" w:rsidR="00EF40FE" w:rsidRDefault="00EF40FE" w:rsidP="00EF40FE">
            <w:pPr>
              <w:jc w:val="center"/>
              <w:rPr>
                <w:rFonts w:ascii="Times New Roman" w:hAnsi="Times New Roman" w:cs="Times New Roman"/>
                <w:color w:val="000000" w:themeColor="text1"/>
              </w:rPr>
            </w:pPr>
          </w:p>
        </w:tc>
        <w:tc>
          <w:tcPr>
            <w:tcW w:w="1683" w:type="dxa"/>
          </w:tcPr>
          <w:p w14:paraId="617D884F" w14:textId="77777777" w:rsidR="00041337" w:rsidRDefault="00041337" w:rsidP="00EF40FE">
            <w:pPr>
              <w:jc w:val="center"/>
              <w:rPr>
                <w:rFonts w:ascii="Times New Roman" w:hAnsi="Times New Roman" w:cs="Times New Roman"/>
                <w:color w:val="000000" w:themeColor="text1"/>
              </w:rPr>
            </w:pPr>
          </w:p>
        </w:tc>
        <w:tc>
          <w:tcPr>
            <w:tcW w:w="1435" w:type="dxa"/>
            <w:shd w:val="clear" w:color="auto" w:fill="C1E4F5" w:themeFill="accent1" w:themeFillTint="33"/>
          </w:tcPr>
          <w:p w14:paraId="4CAD0AA9" w14:textId="77777777" w:rsidR="00041337" w:rsidRDefault="00041337" w:rsidP="00EF40FE">
            <w:pPr>
              <w:jc w:val="center"/>
              <w:rPr>
                <w:rFonts w:ascii="Times New Roman" w:hAnsi="Times New Roman" w:cs="Times New Roman"/>
                <w:color w:val="000000" w:themeColor="text1"/>
              </w:rPr>
            </w:pPr>
          </w:p>
          <w:p w14:paraId="27E33BE8" w14:textId="0E623124"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26</w:t>
            </w:r>
          </w:p>
        </w:tc>
      </w:tr>
      <w:tr w:rsidR="00041337" w14:paraId="49D353CA" w14:textId="77777777" w:rsidTr="00021D7E">
        <w:tc>
          <w:tcPr>
            <w:tcW w:w="1558" w:type="dxa"/>
          </w:tcPr>
          <w:p w14:paraId="2309EF9F" w14:textId="5CF09905" w:rsidR="00041337" w:rsidRDefault="00EF40FE" w:rsidP="009B1C21">
            <w:pPr>
              <w:rPr>
                <w:rFonts w:ascii="Times New Roman" w:hAnsi="Times New Roman" w:cs="Times New Roman"/>
                <w:color w:val="000000" w:themeColor="text1"/>
              </w:rPr>
            </w:pPr>
            <w:r>
              <w:rPr>
                <w:rFonts w:ascii="Times New Roman" w:hAnsi="Times New Roman" w:cs="Times New Roman"/>
                <w:color w:val="000000" w:themeColor="text1"/>
              </w:rPr>
              <w:t>Measurable Skill Gains</w:t>
            </w:r>
          </w:p>
        </w:tc>
        <w:tc>
          <w:tcPr>
            <w:tcW w:w="1558" w:type="dxa"/>
          </w:tcPr>
          <w:p w14:paraId="2CF0B893" w14:textId="1D9DBB3F"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16</w:t>
            </w:r>
          </w:p>
          <w:p w14:paraId="4F3A6600" w14:textId="77777777" w:rsidR="00EF40FE" w:rsidRDefault="00EF40FE" w:rsidP="00EF40FE">
            <w:pPr>
              <w:jc w:val="center"/>
              <w:rPr>
                <w:rFonts w:ascii="Times New Roman" w:hAnsi="Times New Roman" w:cs="Times New Roman"/>
                <w:color w:val="000000" w:themeColor="text1"/>
              </w:rPr>
            </w:pPr>
          </w:p>
        </w:tc>
        <w:tc>
          <w:tcPr>
            <w:tcW w:w="1558" w:type="dxa"/>
          </w:tcPr>
          <w:p w14:paraId="0E67F388" w14:textId="77EB3FD8" w:rsidR="00041337"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1558" w:type="dxa"/>
          </w:tcPr>
          <w:p w14:paraId="44F6609A" w14:textId="0E48A42A" w:rsidR="00041337"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18</w:t>
            </w:r>
          </w:p>
        </w:tc>
        <w:tc>
          <w:tcPr>
            <w:tcW w:w="1683" w:type="dxa"/>
          </w:tcPr>
          <w:p w14:paraId="3AE4D6A0" w14:textId="77777777" w:rsidR="00041337" w:rsidRDefault="00041337" w:rsidP="00EF40FE">
            <w:pPr>
              <w:jc w:val="center"/>
              <w:rPr>
                <w:rFonts w:ascii="Times New Roman" w:hAnsi="Times New Roman" w:cs="Times New Roman"/>
                <w:color w:val="000000" w:themeColor="text1"/>
              </w:rPr>
            </w:pPr>
          </w:p>
        </w:tc>
        <w:tc>
          <w:tcPr>
            <w:tcW w:w="1435" w:type="dxa"/>
            <w:shd w:val="clear" w:color="auto" w:fill="C1E4F5" w:themeFill="accent1" w:themeFillTint="33"/>
          </w:tcPr>
          <w:p w14:paraId="780A9A6E" w14:textId="76D1A89D" w:rsidR="00041337"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27</w:t>
            </w:r>
          </w:p>
        </w:tc>
      </w:tr>
      <w:tr w:rsidR="00041337" w14:paraId="733CAFA7" w14:textId="77777777" w:rsidTr="00021D7E">
        <w:tc>
          <w:tcPr>
            <w:tcW w:w="1558" w:type="dxa"/>
            <w:shd w:val="clear" w:color="auto" w:fill="84E290" w:themeFill="accent3" w:themeFillTint="66"/>
          </w:tcPr>
          <w:p w14:paraId="04D07B51" w14:textId="54112EA3" w:rsidR="00041337" w:rsidRDefault="00EF40FE" w:rsidP="009B1C21">
            <w:pPr>
              <w:rPr>
                <w:rFonts w:ascii="Times New Roman" w:hAnsi="Times New Roman" w:cs="Times New Roman"/>
                <w:color w:val="000000" w:themeColor="text1"/>
              </w:rPr>
            </w:pPr>
            <w:r>
              <w:rPr>
                <w:rFonts w:ascii="Times New Roman" w:hAnsi="Times New Roman" w:cs="Times New Roman"/>
                <w:color w:val="000000" w:themeColor="text1"/>
              </w:rPr>
              <w:t>Average Program Score</w:t>
            </w:r>
          </w:p>
        </w:tc>
        <w:tc>
          <w:tcPr>
            <w:tcW w:w="1558" w:type="dxa"/>
            <w:shd w:val="clear" w:color="auto" w:fill="84E290" w:themeFill="accent3" w:themeFillTint="66"/>
          </w:tcPr>
          <w:p w14:paraId="5C6A3A12" w14:textId="77777777" w:rsidR="00041337" w:rsidRDefault="00041337" w:rsidP="00EF40FE">
            <w:pPr>
              <w:jc w:val="center"/>
              <w:rPr>
                <w:rFonts w:ascii="Times New Roman" w:hAnsi="Times New Roman" w:cs="Times New Roman"/>
                <w:color w:val="000000" w:themeColor="text1"/>
              </w:rPr>
            </w:pPr>
          </w:p>
          <w:p w14:paraId="4D178BAC" w14:textId="0324257F"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19</w:t>
            </w:r>
          </w:p>
        </w:tc>
        <w:tc>
          <w:tcPr>
            <w:tcW w:w="1558" w:type="dxa"/>
            <w:shd w:val="clear" w:color="auto" w:fill="84E290" w:themeFill="accent3" w:themeFillTint="66"/>
          </w:tcPr>
          <w:p w14:paraId="6E614639" w14:textId="77777777" w:rsidR="00041337" w:rsidRDefault="00041337" w:rsidP="00EF40FE">
            <w:pPr>
              <w:jc w:val="center"/>
              <w:rPr>
                <w:rFonts w:ascii="Times New Roman" w:hAnsi="Times New Roman" w:cs="Times New Roman"/>
                <w:color w:val="000000" w:themeColor="text1"/>
              </w:rPr>
            </w:pPr>
          </w:p>
          <w:p w14:paraId="1B5616A2" w14:textId="570051AC"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1558" w:type="dxa"/>
            <w:shd w:val="clear" w:color="auto" w:fill="84E290" w:themeFill="accent3" w:themeFillTint="66"/>
          </w:tcPr>
          <w:p w14:paraId="30130220" w14:textId="77777777" w:rsidR="00041337" w:rsidRDefault="00041337" w:rsidP="00EF40FE">
            <w:pPr>
              <w:jc w:val="center"/>
              <w:rPr>
                <w:rFonts w:ascii="Times New Roman" w:hAnsi="Times New Roman" w:cs="Times New Roman"/>
                <w:color w:val="000000" w:themeColor="text1"/>
              </w:rPr>
            </w:pPr>
          </w:p>
          <w:p w14:paraId="50AF13D3" w14:textId="51612CF3"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21</w:t>
            </w:r>
          </w:p>
        </w:tc>
        <w:tc>
          <w:tcPr>
            <w:tcW w:w="1683" w:type="dxa"/>
            <w:shd w:val="clear" w:color="auto" w:fill="84E290" w:themeFill="accent3" w:themeFillTint="66"/>
          </w:tcPr>
          <w:p w14:paraId="436929FA" w14:textId="77777777" w:rsidR="00041337" w:rsidRDefault="00041337" w:rsidP="00EF40FE">
            <w:pPr>
              <w:jc w:val="center"/>
              <w:rPr>
                <w:rFonts w:ascii="Times New Roman" w:hAnsi="Times New Roman" w:cs="Times New Roman"/>
                <w:color w:val="000000" w:themeColor="text1"/>
              </w:rPr>
            </w:pPr>
          </w:p>
          <w:p w14:paraId="679870B9" w14:textId="1951E688" w:rsidR="00EF40FE" w:rsidRDefault="00EF40FE" w:rsidP="00EF40F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435" w:type="dxa"/>
            <w:shd w:val="clear" w:color="auto" w:fill="FFFFFF" w:themeFill="background1"/>
          </w:tcPr>
          <w:p w14:paraId="5E2958B3" w14:textId="77777777" w:rsidR="00041337" w:rsidRDefault="00041337" w:rsidP="00EF40FE">
            <w:pPr>
              <w:jc w:val="center"/>
              <w:rPr>
                <w:rFonts w:ascii="Times New Roman" w:hAnsi="Times New Roman" w:cs="Times New Roman"/>
                <w:color w:val="000000" w:themeColor="text1"/>
              </w:rPr>
            </w:pPr>
          </w:p>
        </w:tc>
      </w:tr>
    </w:tbl>
    <w:p w14:paraId="5D4EC0A6" w14:textId="77777777" w:rsidR="00041337" w:rsidRDefault="00041337" w:rsidP="009B1C21">
      <w:pPr>
        <w:rPr>
          <w:rFonts w:ascii="Times New Roman" w:hAnsi="Times New Roman" w:cs="Times New Roman"/>
          <w:color w:val="000000" w:themeColor="text1"/>
        </w:rPr>
      </w:pPr>
    </w:p>
    <w:p w14:paraId="29BEF336" w14:textId="4653C9ED" w:rsidR="00413871" w:rsidRPr="00413871" w:rsidRDefault="00413871" w:rsidP="00413871">
      <w:pPr>
        <w:widowControl w:val="0"/>
        <w:autoSpaceDE w:val="0"/>
        <w:autoSpaceDN w:val="0"/>
        <w:spacing w:after="0" w:line="275" w:lineRule="exact"/>
        <w:ind w:left="3240"/>
        <w:outlineLvl w:val="1"/>
        <w:rPr>
          <w:rFonts w:ascii="Times New Roman" w:eastAsia="Times New Roman" w:hAnsi="Times New Roman" w:cs="Times New Roman"/>
          <w:b/>
          <w:bCs/>
          <w:kern w:val="0"/>
          <w:u w:color="000000"/>
          <w14:ligatures w14:val="none"/>
        </w:rPr>
      </w:pPr>
      <w:r w:rsidRPr="00413871">
        <w:rPr>
          <w:rFonts w:ascii="Times New Roman" w:eastAsia="Times New Roman" w:hAnsi="Times New Roman" w:cs="Times New Roman"/>
          <w:b/>
          <w:bCs/>
          <w:kern w:val="0"/>
          <w:u w:val="single" w:color="000000"/>
          <w14:ligatures w14:val="none"/>
        </w:rPr>
        <w:t>Individual</w:t>
      </w:r>
      <w:r w:rsidRPr="00413871">
        <w:rPr>
          <w:rFonts w:ascii="Times New Roman" w:eastAsia="Times New Roman" w:hAnsi="Times New Roman" w:cs="Times New Roman"/>
          <w:b/>
          <w:bCs/>
          <w:spacing w:val="-1"/>
          <w:kern w:val="0"/>
          <w:u w:val="single" w:color="000000"/>
          <w14:ligatures w14:val="none"/>
        </w:rPr>
        <w:t xml:space="preserve"> </w:t>
      </w:r>
      <w:r w:rsidRPr="00413871">
        <w:rPr>
          <w:rFonts w:ascii="Times New Roman" w:eastAsia="Times New Roman" w:hAnsi="Times New Roman" w:cs="Times New Roman"/>
          <w:b/>
          <w:bCs/>
          <w:kern w:val="0"/>
          <w:u w:val="single" w:color="000000"/>
          <w14:ligatures w14:val="none"/>
        </w:rPr>
        <w:t xml:space="preserve">Indicator </w:t>
      </w:r>
      <w:r w:rsidRPr="00413871">
        <w:rPr>
          <w:rFonts w:ascii="Times New Roman" w:eastAsia="Times New Roman" w:hAnsi="Times New Roman" w:cs="Times New Roman"/>
          <w:b/>
          <w:bCs/>
          <w:spacing w:val="-2"/>
          <w:kern w:val="0"/>
          <w:u w:val="single" w:color="000000"/>
          <w14:ligatures w14:val="none"/>
        </w:rPr>
        <w:t>Scores</w:t>
      </w:r>
    </w:p>
    <w:p w14:paraId="1D85189E" w14:textId="77777777" w:rsidR="00413871" w:rsidRPr="00413871" w:rsidRDefault="00413871" w:rsidP="00413871">
      <w:pPr>
        <w:widowControl w:val="0"/>
        <w:autoSpaceDE w:val="0"/>
        <w:autoSpaceDN w:val="0"/>
        <w:spacing w:after="0" w:line="276" w:lineRule="auto"/>
        <w:ind w:right="703"/>
        <w:rPr>
          <w:rFonts w:ascii="Times New Roman" w:eastAsia="Times New Roman" w:hAnsi="Times New Roman" w:cs="Times New Roman"/>
          <w:kern w:val="0"/>
          <w14:ligatures w14:val="none"/>
        </w:rPr>
      </w:pPr>
      <w:proofErr w:type="gramStart"/>
      <w:r w:rsidRPr="00413871">
        <w:rPr>
          <w:rFonts w:ascii="Times New Roman" w:eastAsia="Times New Roman" w:hAnsi="Times New Roman" w:cs="Times New Roman"/>
          <w:kern w:val="0"/>
          <w14:ligatures w14:val="none"/>
        </w:rPr>
        <w:t>In order to</w:t>
      </w:r>
      <w:proofErr w:type="gramEnd"/>
      <w:r w:rsidRPr="00413871">
        <w:rPr>
          <w:rFonts w:ascii="Times New Roman" w:eastAsia="Times New Roman" w:hAnsi="Times New Roman" w:cs="Times New Roman"/>
          <w:kern w:val="0"/>
          <w14:ligatures w14:val="none"/>
        </w:rPr>
        <w:t xml:space="preserve"> be considered passing performance successfully for any individual indicator,</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a</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WDB</w:t>
      </w:r>
      <w:r w:rsidRPr="00413871">
        <w:rPr>
          <w:rFonts w:ascii="Times New Roman" w:eastAsia="Times New Roman" w:hAnsi="Times New Roman" w:cs="Times New Roman"/>
          <w:spacing w:val="-7"/>
          <w:kern w:val="0"/>
          <w14:ligatures w14:val="none"/>
        </w:rPr>
        <w:t xml:space="preserve"> </w:t>
      </w:r>
      <w:r w:rsidRPr="00413871">
        <w:rPr>
          <w:rFonts w:ascii="Times New Roman" w:eastAsia="Times New Roman" w:hAnsi="Times New Roman" w:cs="Times New Roman"/>
          <w:kern w:val="0"/>
          <w14:ligatures w14:val="none"/>
        </w:rPr>
        <w:t>must</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achieve</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at</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least</w:t>
      </w:r>
      <w:r w:rsidRPr="00413871">
        <w:rPr>
          <w:rFonts w:ascii="Times New Roman" w:eastAsia="Times New Roman" w:hAnsi="Times New Roman" w:cs="Times New Roman"/>
          <w:spacing w:val="-6"/>
          <w:kern w:val="0"/>
          <w14:ligatures w14:val="none"/>
        </w:rPr>
        <w:t xml:space="preserve"> </w:t>
      </w:r>
      <w:r w:rsidRPr="00413871">
        <w:rPr>
          <w:rFonts w:ascii="Times New Roman" w:eastAsia="Times New Roman" w:hAnsi="Times New Roman" w:cs="Times New Roman"/>
          <w:kern w:val="0"/>
          <w14:ligatures w14:val="none"/>
        </w:rPr>
        <w:t>a</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50.0%</w:t>
      </w:r>
      <w:r w:rsidRPr="00413871">
        <w:rPr>
          <w:rFonts w:ascii="Times New Roman" w:eastAsia="Times New Roman" w:hAnsi="Times New Roman" w:cs="Times New Roman"/>
          <w:spacing w:val="-10"/>
          <w:kern w:val="0"/>
          <w14:ligatures w14:val="none"/>
        </w:rPr>
        <w:t xml:space="preserve"> </w:t>
      </w:r>
      <w:r w:rsidRPr="00413871">
        <w:rPr>
          <w:rFonts w:ascii="Times New Roman" w:eastAsia="Times New Roman" w:hAnsi="Times New Roman" w:cs="Times New Roman"/>
          <w:kern w:val="0"/>
          <w14:ligatures w14:val="none"/>
        </w:rPr>
        <w:t>score</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for</w:t>
      </w:r>
      <w:r w:rsidRPr="00413871">
        <w:rPr>
          <w:rFonts w:ascii="Times New Roman" w:eastAsia="Times New Roman" w:hAnsi="Times New Roman" w:cs="Times New Roman"/>
          <w:spacing w:val="-10"/>
          <w:kern w:val="0"/>
          <w14:ligatures w14:val="none"/>
        </w:rPr>
        <w:t xml:space="preserve"> </w:t>
      </w:r>
      <w:r w:rsidRPr="00413871">
        <w:rPr>
          <w:rFonts w:ascii="Times New Roman" w:eastAsia="Times New Roman" w:hAnsi="Times New Roman" w:cs="Times New Roman"/>
          <w:kern w:val="0"/>
          <w14:ligatures w14:val="none"/>
        </w:rPr>
        <w:t>that</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specific</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indicator. Using our example WDB referenced above, suppose Twin Lakes WDB has a Negotiated Level of Performance of 73.4% for WIOA Title I – Adult Employment 2</w:t>
      </w:r>
      <w:r w:rsidRPr="00413871">
        <w:rPr>
          <w:rFonts w:ascii="Times New Roman" w:eastAsia="Times New Roman" w:hAnsi="Times New Roman" w:cs="Times New Roman"/>
          <w:kern w:val="0"/>
          <w:vertAlign w:val="superscript"/>
          <w14:ligatures w14:val="none"/>
        </w:rPr>
        <w:t>nd</w:t>
      </w:r>
      <w:r w:rsidRPr="00413871">
        <w:rPr>
          <w:rFonts w:ascii="Times New Roman" w:eastAsia="Times New Roman" w:hAnsi="Times New Roman" w:cs="Times New Roman"/>
          <w:kern w:val="0"/>
          <w14:ligatures w14:val="none"/>
        </w:rPr>
        <w:t xml:space="preserve"> Quarter After Exit.</w:t>
      </w:r>
      <w:r w:rsidRPr="00413871">
        <w:rPr>
          <w:rFonts w:ascii="Times New Roman" w:eastAsia="Times New Roman" w:hAnsi="Times New Roman" w:cs="Times New Roman"/>
          <w:spacing w:val="40"/>
          <w:kern w:val="0"/>
          <w14:ligatures w14:val="none"/>
        </w:rPr>
        <w:t xml:space="preserve"> </w:t>
      </w:r>
      <w:proofErr w:type="gramStart"/>
      <w:r w:rsidRPr="00413871">
        <w:rPr>
          <w:rFonts w:ascii="Times New Roman" w:eastAsia="Times New Roman" w:hAnsi="Times New Roman" w:cs="Times New Roman"/>
          <w:kern w:val="0"/>
          <w14:ligatures w14:val="none"/>
        </w:rPr>
        <w:t>In order to</w:t>
      </w:r>
      <w:proofErr w:type="gramEnd"/>
      <w:r w:rsidRPr="00413871">
        <w:rPr>
          <w:rFonts w:ascii="Times New Roman" w:eastAsia="Times New Roman" w:hAnsi="Times New Roman" w:cs="Times New Roman"/>
          <w:kern w:val="0"/>
          <w14:ligatures w14:val="none"/>
        </w:rPr>
        <w:t xml:space="preserve"> be considered as successfully passing performance for that individual indicator, </w:t>
      </w:r>
      <w:r w:rsidRPr="00413871">
        <w:rPr>
          <w:rFonts w:ascii="Times New Roman" w:eastAsia="Times New Roman" w:hAnsi="Times New Roman" w:cs="Times New Roman"/>
          <w:kern w:val="0"/>
          <w14:ligatures w14:val="none"/>
        </w:rPr>
        <w:lastRenderedPageBreak/>
        <w:t>Twin Lakes WDB must achieve</w:t>
      </w:r>
      <w:r w:rsidRPr="00413871">
        <w:rPr>
          <w:rFonts w:ascii="Times New Roman" w:eastAsia="Times New Roman" w:hAnsi="Times New Roman" w:cs="Times New Roman"/>
          <w:spacing w:val="-11"/>
          <w:kern w:val="0"/>
          <w14:ligatures w14:val="none"/>
        </w:rPr>
        <w:t xml:space="preserve"> </w:t>
      </w:r>
      <w:r w:rsidRPr="00413871">
        <w:rPr>
          <w:rFonts w:ascii="Times New Roman" w:eastAsia="Times New Roman" w:hAnsi="Times New Roman" w:cs="Times New Roman"/>
          <w:kern w:val="0"/>
          <w14:ligatures w14:val="none"/>
        </w:rPr>
        <w:t>a</w:t>
      </w:r>
      <w:r w:rsidRPr="00413871">
        <w:rPr>
          <w:rFonts w:ascii="Times New Roman" w:eastAsia="Times New Roman" w:hAnsi="Times New Roman" w:cs="Times New Roman"/>
          <w:spacing w:val="-12"/>
          <w:kern w:val="0"/>
          <w14:ligatures w14:val="none"/>
        </w:rPr>
        <w:t xml:space="preserve"> </w:t>
      </w:r>
      <w:r w:rsidRPr="00413871">
        <w:rPr>
          <w:rFonts w:ascii="Times New Roman" w:eastAsia="Times New Roman" w:hAnsi="Times New Roman" w:cs="Times New Roman"/>
          <w:kern w:val="0"/>
          <w14:ligatures w14:val="none"/>
        </w:rPr>
        <w:t>minimum</w:t>
      </w:r>
      <w:r w:rsidRPr="00413871">
        <w:rPr>
          <w:rFonts w:ascii="Times New Roman" w:eastAsia="Times New Roman" w:hAnsi="Times New Roman" w:cs="Times New Roman"/>
          <w:spacing w:val="-12"/>
          <w:kern w:val="0"/>
          <w14:ligatures w14:val="none"/>
        </w:rPr>
        <w:t xml:space="preserve"> </w:t>
      </w:r>
      <w:r w:rsidRPr="00413871">
        <w:rPr>
          <w:rFonts w:ascii="Times New Roman" w:eastAsia="Times New Roman" w:hAnsi="Times New Roman" w:cs="Times New Roman"/>
          <w:kern w:val="0"/>
          <w14:ligatures w14:val="none"/>
        </w:rPr>
        <w:t>actual</w:t>
      </w:r>
      <w:r w:rsidRPr="00413871">
        <w:rPr>
          <w:rFonts w:ascii="Times New Roman" w:eastAsia="Times New Roman" w:hAnsi="Times New Roman" w:cs="Times New Roman"/>
          <w:spacing w:val="-11"/>
          <w:kern w:val="0"/>
          <w14:ligatures w14:val="none"/>
        </w:rPr>
        <w:t xml:space="preserve"> </w:t>
      </w:r>
      <w:r w:rsidRPr="00413871">
        <w:rPr>
          <w:rFonts w:ascii="Times New Roman" w:eastAsia="Times New Roman" w:hAnsi="Times New Roman" w:cs="Times New Roman"/>
          <w:kern w:val="0"/>
          <w14:ligatures w14:val="none"/>
        </w:rPr>
        <w:t>performance</w:t>
      </w:r>
      <w:r w:rsidRPr="00413871">
        <w:rPr>
          <w:rFonts w:ascii="Times New Roman" w:eastAsia="Times New Roman" w:hAnsi="Times New Roman" w:cs="Times New Roman"/>
          <w:spacing w:val="-10"/>
          <w:kern w:val="0"/>
          <w14:ligatures w14:val="none"/>
        </w:rPr>
        <w:t xml:space="preserve"> </w:t>
      </w:r>
      <w:r w:rsidRPr="00413871">
        <w:rPr>
          <w:rFonts w:ascii="Times New Roman" w:eastAsia="Times New Roman" w:hAnsi="Times New Roman" w:cs="Times New Roman"/>
          <w:kern w:val="0"/>
          <w14:ligatures w14:val="none"/>
        </w:rPr>
        <w:t>level</w:t>
      </w:r>
      <w:r w:rsidRPr="00413871">
        <w:rPr>
          <w:rFonts w:ascii="Times New Roman" w:eastAsia="Times New Roman" w:hAnsi="Times New Roman" w:cs="Times New Roman"/>
          <w:spacing w:val="-11"/>
          <w:kern w:val="0"/>
          <w14:ligatures w14:val="none"/>
        </w:rPr>
        <w:t xml:space="preserve"> </w:t>
      </w:r>
      <w:r w:rsidRPr="00413871">
        <w:rPr>
          <w:rFonts w:ascii="Times New Roman" w:eastAsia="Times New Roman" w:hAnsi="Times New Roman" w:cs="Times New Roman"/>
          <w:kern w:val="0"/>
          <w14:ligatures w14:val="none"/>
        </w:rPr>
        <w:t>of</w:t>
      </w:r>
      <w:r w:rsidRPr="00413871">
        <w:rPr>
          <w:rFonts w:ascii="Times New Roman" w:eastAsia="Times New Roman" w:hAnsi="Times New Roman" w:cs="Times New Roman"/>
          <w:spacing w:val="-13"/>
          <w:kern w:val="0"/>
          <w14:ligatures w14:val="none"/>
        </w:rPr>
        <w:t xml:space="preserve"> </w:t>
      </w:r>
      <w:r w:rsidRPr="00413871">
        <w:rPr>
          <w:rFonts w:ascii="Times New Roman" w:eastAsia="Times New Roman" w:hAnsi="Times New Roman" w:cs="Times New Roman"/>
          <w:kern w:val="0"/>
          <w14:ligatures w14:val="none"/>
        </w:rPr>
        <w:t>at</w:t>
      </w:r>
      <w:r w:rsidRPr="00413871">
        <w:rPr>
          <w:rFonts w:ascii="Times New Roman" w:eastAsia="Times New Roman" w:hAnsi="Times New Roman" w:cs="Times New Roman"/>
          <w:spacing w:val="-12"/>
          <w:kern w:val="0"/>
          <w14:ligatures w14:val="none"/>
        </w:rPr>
        <w:t xml:space="preserve"> </w:t>
      </w:r>
      <w:r w:rsidRPr="00413871">
        <w:rPr>
          <w:rFonts w:ascii="Times New Roman" w:eastAsia="Times New Roman" w:hAnsi="Times New Roman" w:cs="Times New Roman"/>
          <w:kern w:val="0"/>
          <w14:ligatures w14:val="none"/>
        </w:rPr>
        <w:t>least</w:t>
      </w:r>
      <w:r w:rsidRPr="00413871">
        <w:rPr>
          <w:rFonts w:ascii="Times New Roman" w:eastAsia="Times New Roman" w:hAnsi="Times New Roman" w:cs="Times New Roman"/>
          <w:spacing w:val="-11"/>
          <w:kern w:val="0"/>
          <w14:ligatures w14:val="none"/>
        </w:rPr>
        <w:t xml:space="preserve"> </w:t>
      </w:r>
      <w:r w:rsidRPr="00413871">
        <w:rPr>
          <w:rFonts w:ascii="Times New Roman" w:eastAsia="Times New Roman" w:hAnsi="Times New Roman" w:cs="Times New Roman"/>
          <w:kern w:val="0"/>
          <w14:ligatures w14:val="none"/>
        </w:rPr>
        <w:t>36.7%</w:t>
      </w:r>
      <w:r w:rsidRPr="00413871">
        <w:rPr>
          <w:rFonts w:ascii="Times New Roman" w:eastAsia="Times New Roman" w:hAnsi="Times New Roman" w:cs="Times New Roman"/>
          <w:spacing w:val="-13"/>
          <w:kern w:val="0"/>
          <w14:ligatures w14:val="none"/>
        </w:rPr>
        <w:t xml:space="preserve"> </w:t>
      </w:r>
      <w:r w:rsidRPr="00413871">
        <w:rPr>
          <w:rFonts w:ascii="Times New Roman" w:eastAsia="Times New Roman" w:hAnsi="Times New Roman" w:cs="Times New Roman"/>
          <w:kern w:val="0"/>
          <w14:ligatures w14:val="none"/>
        </w:rPr>
        <w:t>for</w:t>
      </w:r>
      <w:r w:rsidRPr="00413871">
        <w:rPr>
          <w:rFonts w:ascii="Times New Roman" w:eastAsia="Times New Roman" w:hAnsi="Times New Roman" w:cs="Times New Roman"/>
          <w:spacing w:val="-12"/>
          <w:kern w:val="0"/>
          <w14:ligatures w14:val="none"/>
        </w:rPr>
        <w:t xml:space="preserve"> </w:t>
      </w:r>
      <w:r w:rsidRPr="00413871">
        <w:rPr>
          <w:rFonts w:ascii="Times New Roman" w:eastAsia="Times New Roman" w:hAnsi="Times New Roman" w:cs="Times New Roman"/>
          <w:kern w:val="0"/>
          <w14:ligatures w14:val="none"/>
        </w:rPr>
        <w:t>that</w:t>
      </w:r>
      <w:r w:rsidRPr="00413871">
        <w:rPr>
          <w:rFonts w:ascii="Times New Roman" w:eastAsia="Times New Roman" w:hAnsi="Times New Roman" w:cs="Times New Roman"/>
          <w:spacing w:val="-11"/>
          <w:kern w:val="0"/>
          <w14:ligatures w14:val="none"/>
        </w:rPr>
        <w:t xml:space="preserve"> </w:t>
      </w:r>
      <w:r w:rsidRPr="00413871">
        <w:rPr>
          <w:rFonts w:ascii="Times New Roman" w:eastAsia="Times New Roman" w:hAnsi="Times New Roman" w:cs="Times New Roman"/>
          <w:kern w:val="0"/>
          <w14:ligatures w14:val="none"/>
        </w:rPr>
        <w:t>indicator. Two</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examples</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of</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Individual</w:t>
      </w:r>
      <w:r w:rsidRPr="00413871">
        <w:rPr>
          <w:rFonts w:ascii="Times New Roman" w:eastAsia="Times New Roman" w:hAnsi="Times New Roman" w:cs="Times New Roman"/>
          <w:spacing w:val="-7"/>
          <w:kern w:val="0"/>
          <w14:ligatures w14:val="none"/>
        </w:rPr>
        <w:t xml:space="preserve"> </w:t>
      </w:r>
      <w:r w:rsidRPr="00413871">
        <w:rPr>
          <w:rFonts w:ascii="Times New Roman" w:eastAsia="Times New Roman" w:hAnsi="Times New Roman" w:cs="Times New Roman"/>
          <w:kern w:val="0"/>
          <w14:ligatures w14:val="none"/>
        </w:rPr>
        <w:t>Indicator</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score</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calculations</w:t>
      </w:r>
      <w:r w:rsidRPr="00413871">
        <w:rPr>
          <w:rFonts w:ascii="Times New Roman" w:eastAsia="Times New Roman" w:hAnsi="Times New Roman" w:cs="Times New Roman"/>
          <w:spacing w:val="-7"/>
          <w:kern w:val="0"/>
          <w14:ligatures w14:val="none"/>
        </w:rPr>
        <w:t xml:space="preserve"> </w:t>
      </w:r>
      <w:r w:rsidRPr="00413871">
        <w:rPr>
          <w:rFonts w:ascii="Times New Roman" w:eastAsia="Times New Roman" w:hAnsi="Times New Roman" w:cs="Times New Roman"/>
          <w:kern w:val="0"/>
          <w14:ligatures w14:val="none"/>
        </w:rPr>
        <w:t>are</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shown</w:t>
      </w:r>
      <w:r w:rsidRPr="00413871">
        <w:rPr>
          <w:rFonts w:ascii="Times New Roman" w:eastAsia="Times New Roman" w:hAnsi="Times New Roman" w:cs="Times New Roman"/>
          <w:spacing w:val="-9"/>
          <w:kern w:val="0"/>
          <w14:ligatures w14:val="none"/>
        </w:rPr>
        <w:t xml:space="preserve"> </w:t>
      </w:r>
      <w:r w:rsidRPr="00413871">
        <w:rPr>
          <w:rFonts w:ascii="Times New Roman" w:eastAsia="Times New Roman" w:hAnsi="Times New Roman" w:cs="Times New Roman"/>
          <w:kern w:val="0"/>
          <w14:ligatures w14:val="none"/>
        </w:rPr>
        <w:t>in</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the</w:t>
      </w:r>
      <w:r w:rsidRPr="00413871">
        <w:rPr>
          <w:rFonts w:ascii="Times New Roman" w:eastAsia="Times New Roman" w:hAnsi="Times New Roman" w:cs="Times New Roman"/>
          <w:spacing w:val="-8"/>
          <w:kern w:val="0"/>
          <w14:ligatures w14:val="none"/>
        </w:rPr>
        <w:t xml:space="preserve"> </w:t>
      </w:r>
      <w:r w:rsidRPr="00413871">
        <w:rPr>
          <w:rFonts w:ascii="Times New Roman" w:eastAsia="Times New Roman" w:hAnsi="Times New Roman" w:cs="Times New Roman"/>
          <w:kern w:val="0"/>
          <w14:ligatures w14:val="none"/>
        </w:rPr>
        <w:t xml:space="preserve">charts </w:t>
      </w:r>
      <w:r w:rsidRPr="00413871">
        <w:rPr>
          <w:rFonts w:ascii="Times New Roman" w:eastAsia="Times New Roman" w:hAnsi="Times New Roman" w:cs="Times New Roman"/>
          <w:spacing w:val="-2"/>
          <w:kern w:val="0"/>
          <w14:ligatures w14:val="none"/>
        </w:rPr>
        <w:t>below:</w:t>
      </w:r>
    </w:p>
    <w:p w14:paraId="32E821DF" w14:textId="77777777" w:rsidR="00413871" w:rsidRDefault="00413871" w:rsidP="00413871"/>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5"/>
        <w:gridCol w:w="5042"/>
      </w:tblGrid>
      <w:tr w:rsidR="00413871" w14:paraId="07BD3404" w14:textId="77777777" w:rsidTr="00413871">
        <w:trPr>
          <w:trHeight w:val="421"/>
        </w:trPr>
        <w:tc>
          <w:tcPr>
            <w:tcW w:w="7627" w:type="dxa"/>
            <w:gridSpan w:val="2"/>
            <w:shd w:val="clear" w:color="auto" w:fill="FFFACD"/>
          </w:tcPr>
          <w:p w14:paraId="2408FC21" w14:textId="77777777" w:rsidR="00413871" w:rsidRDefault="00413871" w:rsidP="00A1327E">
            <w:pPr>
              <w:pStyle w:val="TableParagraph"/>
              <w:spacing w:before="72"/>
              <w:ind w:left="8"/>
              <w:jc w:val="center"/>
              <w:rPr>
                <w:b/>
                <w:sz w:val="24"/>
              </w:rPr>
            </w:pPr>
            <w:r>
              <w:rPr>
                <w:b/>
                <w:sz w:val="24"/>
              </w:rPr>
              <w:t>PY</w:t>
            </w:r>
            <w:r>
              <w:rPr>
                <w:b/>
                <w:spacing w:val="-2"/>
                <w:sz w:val="24"/>
              </w:rPr>
              <w:t xml:space="preserve"> </w:t>
            </w:r>
            <w:r>
              <w:rPr>
                <w:b/>
                <w:sz w:val="24"/>
              </w:rPr>
              <w:t>2024 Twin</w:t>
            </w:r>
            <w:r>
              <w:rPr>
                <w:b/>
                <w:spacing w:val="1"/>
                <w:sz w:val="24"/>
              </w:rPr>
              <w:t xml:space="preserve"> </w:t>
            </w:r>
            <w:r>
              <w:rPr>
                <w:b/>
                <w:sz w:val="24"/>
              </w:rPr>
              <w:t>Lakes</w:t>
            </w:r>
            <w:r>
              <w:rPr>
                <w:b/>
                <w:spacing w:val="-1"/>
                <w:sz w:val="24"/>
              </w:rPr>
              <w:t xml:space="preserve"> </w:t>
            </w:r>
            <w:r>
              <w:rPr>
                <w:b/>
                <w:sz w:val="24"/>
              </w:rPr>
              <w:t>WDB</w:t>
            </w:r>
            <w:r>
              <w:rPr>
                <w:b/>
                <w:spacing w:val="-1"/>
                <w:sz w:val="24"/>
              </w:rPr>
              <w:t xml:space="preserve"> </w:t>
            </w:r>
            <w:r>
              <w:rPr>
                <w:b/>
                <w:sz w:val="24"/>
              </w:rPr>
              <w:t xml:space="preserve">Performance – Example </w:t>
            </w:r>
            <w:r>
              <w:rPr>
                <w:b/>
                <w:spacing w:val="-10"/>
                <w:sz w:val="24"/>
              </w:rPr>
              <w:t>1</w:t>
            </w:r>
          </w:p>
        </w:tc>
      </w:tr>
      <w:tr w:rsidR="00413871" w14:paraId="14BBD1D3" w14:textId="77777777" w:rsidTr="00413871">
        <w:trPr>
          <w:trHeight w:val="719"/>
        </w:trPr>
        <w:tc>
          <w:tcPr>
            <w:tcW w:w="2585" w:type="dxa"/>
          </w:tcPr>
          <w:p w14:paraId="00812F82" w14:textId="77777777" w:rsidR="00413871" w:rsidRDefault="00413871" w:rsidP="00A1327E">
            <w:pPr>
              <w:pStyle w:val="TableParagraph"/>
              <w:spacing w:before="230"/>
              <w:ind w:left="436" w:right="429"/>
              <w:jc w:val="center"/>
            </w:pPr>
            <w:r>
              <w:rPr>
                <w:spacing w:val="-2"/>
              </w:rPr>
              <w:t>Indicator:</w:t>
            </w:r>
          </w:p>
        </w:tc>
        <w:tc>
          <w:tcPr>
            <w:tcW w:w="5042" w:type="dxa"/>
          </w:tcPr>
          <w:p w14:paraId="77084E96" w14:textId="77777777" w:rsidR="00413871" w:rsidRDefault="00413871" w:rsidP="00A1327E">
            <w:pPr>
              <w:pStyle w:val="TableParagraph"/>
              <w:spacing w:before="104"/>
              <w:ind w:left="964" w:right="520" w:firstLine="678"/>
            </w:pPr>
            <w:r>
              <w:t>WIOA Title I Adult Employment</w:t>
            </w:r>
            <w:r>
              <w:rPr>
                <w:spacing w:val="-9"/>
              </w:rPr>
              <w:t xml:space="preserve"> </w:t>
            </w:r>
            <w:r>
              <w:t>2</w:t>
            </w:r>
            <w:r>
              <w:rPr>
                <w:vertAlign w:val="superscript"/>
              </w:rPr>
              <w:t>nd</w:t>
            </w:r>
            <w:r>
              <w:rPr>
                <w:spacing w:val="-9"/>
              </w:rPr>
              <w:t xml:space="preserve"> </w:t>
            </w:r>
            <w:r>
              <w:t>Quarter</w:t>
            </w:r>
            <w:r>
              <w:rPr>
                <w:spacing w:val="-10"/>
              </w:rPr>
              <w:t xml:space="preserve"> </w:t>
            </w:r>
            <w:r>
              <w:t>After</w:t>
            </w:r>
            <w:r>
              <w:rPr>
                <w:spacing w:val="-10"/>
              </w:rPr>
              <w:t xml:space="preserve"> </w:t>
            </w:r>
            <w:r>
              <w:t>Exit</w:t>
            </w:r>
          </w:p>
        </w:tc>
      </w:tr>
      <w:tr w:rsidR="00413871" w14:paraId="5B6DC547" w14:textId="77777777" w:rsidTr="00413871">
        <w:trPr>
          <w:trHeight w:val="720"/>
        </w:trPr>
        <w:tc>
          <w:tcPr>
            <w:tcW w:w="2585" w:type="dxa"/>
          </w:tcPr>
          <w:p w14:paraId="046D37F0" w14:textId="77777777" w:rsidR="00413871" w:rsidRDefault="00413871" w:rsidP="00A1327E">
            <w:pPr>
              <w:pStyle w:val="TableParagraph"/>
              <w:spacing w:before="104"/>
              <w:ind w:left="699" w:right="119" w:hanging="572"/>
            </w:pPr>
            <w:r>
              <w:t>WDB</w:t>
            </w:r>
            <w:r>
              <w:rPr>
                <w:spacing w:val="-14"/>
              </w:rPr>
              <w:t xml:space="preserve"> </w:t>
            </w:r>
            <w:r>
              <w:t>Negotiated</w:t>
            </w:r>
            <w:r>
              <w:rPr>
                <w:spacing w:val="-13"/>
              </w:rPr>
              <w:t xml:space="preserve"> </w:t>
            </w:r>
            <w:r>
              <w:t>Level</w:t>
            </w:r>
            <w:r>
              <w:rPr>
                <w:spacing w:val="-14"/>
              </w:rPr>
              <w:t xml:space="preserve"> </w:t>
            </w:r>
            <w:r>
              <w:t xml:space="preserve">of </w:t>
            </w:r>
            <w:r>
              <w:rPr>
                <w:spacing w:val="-2"/>
              </w:rPr>
              <w:t>Performance:</w:t>
            </w:r>
          </w:p>
        </w:tc>
        <w:tc>
          <w:tcPr>
            <w:tcW w:w="5042" w:type="dxa"/>
          </w:tcPr>
          <w:p w14:paraId="6D07B313" w14:textId="77777777" w:rsidR="00413871" w:rsidRDefault="00413871" w:rsidP="00A1327E">
            <w:pPr>
              <w:pStyle w:val="TableParagraph"/>
              <w:spacing w:before="231"/>
              <w:ind w:left="8"/>
              <w:jc w:val="center"/>
            </w:pPr>
            <w:r>
              <w:rPr>
                <w:spacing w:val="-2"/>
              </w:rPr>
              <w:t>73.4%</w:t>
            </w:r>
          </w:p>
        </w:tc>
      </w:tr>
      <w:tr w:rsidR="00413871" w14:paraId="4236F56E" w14:textId="77777777" w:rsidTr="00413871">
        <w:trPr>
          <w:trHeight w:val="360"/>
        </w:trPr>
        <w:tc>
          <w:tcPr>
            <w:tcW w:w="2585" w:type="dxa"/>
          </w:tcPr>
          <w:p w14:paraId="1D362BDB" w14:textId="77777777" w:rsidR="00413871" w:rsidRDefault="00413871" w:rsidP="00A1327E">
            <w:pPr>
              <w:pStyle w:val="TableParagraph"/>
              <w:spacing w:before="51"/>
              <w:ind w:left="436" w:right="428"/>
              <w:jc w:val="center"/>
            </w:pPr>
            <w:r>
              <w:t>Actual</w:t>
            </w:r>
            <w:r>
              <w:rPr>
                <w:spacing w:val="-6"/>
              </w:rPr>
              <w:t xml:space="preserve"> </w:t>
            </w:r>
            <w:r>
              <w:rPr>
                <w:spacing w:val="-2"/>
              </w:rPr>
              <w:t>Results:</w:t>
            </w:r>
          </w:p>
        </w:tc>
        <w:tc>
          <w:tcPr>
            <w:tcW w:w="5042" w:type="dxa"/>
          </w:tcPr>
          <w:p w14:paraId="423D3C16" w14:textId="77777777" w:rsidR="00413871" w:rsidRDefault="00413871" w:rsidP="00A1327E">
            <w:pPr>
              <w:pStyle w:val="TableParagraph"/>
              <w:spacing w:before="51"/>
              <w:ind w:left="8"/>
              <w:jc w:val="center"/>
            </w:pPr>
            <w:r>
              <w:rPr>
                <w:spacing w:val="-2"/>
              </w:rPr>
              <w:t>67.1%</w:t>
            </w:r>
          </w:p>
        </w:tc>
      </w:tr>
      <w:tr w:rsidR="00413871" w14:paraId="7B0C667D" w14:textId="77777777" w:rsidTr="00413871">
        <w:trPr>
          <w:trHeight w:val="359"/>
        </w:trPr>
        <w:tc>
          <w:tcPr>
            <w:tcW w:w="2585" w:type="dxa"/>
          </w:tcPr>
          <w:p w14:paraId="517243D8" w14:textId="77777777" w:rsidR="00413871" w:rsidRDefault="00413871" w:rsidP="00A1327E">
            <w:pPr>
              <w:pStyle w:val="TableParagraph"/>
              <w:spacing w:before="50"/>
              <w:ind w:left="436" w:right="429"/>
              <w:jc w:val="center"/>
            </w:pPr>
            <w:r>
              <w:t>Score</w:t>
            </w:r>
            <w:r>
              <w:rPr>
                <w:spacing w:val="-8"/>
              </w:rPr>
              <w:t xml:space="preserve"> </w:t>
            </w:r>
            <w:r>
              <w:rPr>
                <w:spacing w:val="-2"/>
              </w:rPr>
              <w:t>Achieved:</w:t>
            </w:r>
          </w:p>
        </w:tc>
        <w:tc>
          <w:tcPr>
            <w:tcW w:w="5042" w:type="dxa"/>
          </w:tcPr>
          <w:p w14:paraId="27A188DE" w14:textId="77777777" w:rsidR="00413871" w:rsidRDefault="00413871" w:rsidP="00A1327E">
            <w:pPr>
              <w:pStyle w:val="TableParagraph"/>
              <w:spacing w:before="50"/>
              <w:ind w:left="8"/>
              <w:jc w:val="center"/>
            </w:pPr>
            <w:r>
              <w:rPr>
                <w:spacing w:val="-2"/>
              </w:rPr>
              <w:t>91.4%</w:t>
            </w:r>
          </w:p>
        </w:tc>
      </w:tr>
      <w:tr w:rsidR="00413871" w14:paraId="6168F9E1" w14:textId="77777777" w:rsidTr="00413871">
        <w:trPr>
          <w:trHeight w:val="1040"/>
        </w:trPr>
        <w:tc>
          <w:tcPr>
            <w:tcW w:w="2585" w:type="dxa"/>
          </w:tcPr>
          <w:p w14:paraId="25C4D24E" w14:textId="77777777" w:rsidR="00413871" w:rsidRDefault="00413871" w:rsidP="00A1327E">
            <w:pPr>
              <w:pStyle w:val="TableParagraph"/>
              <w:ind w:left="436" w:right="428"/>
              <w:jc w:val="center"/>
              <w:rPr>
                <w:b/>
              </w:rPr>
            </w:pPr>
            <w:r>
              <w:rPr>
                <w:b/>
                <w:spacing w:val="-2"/>
              </w:rPr>
              <w:t>Successful Performance?</w:t>
            </w:r>
          </w:p>
          <w:p w14:paraId="0AC4CEC9" w14:textId="77777777" w:rsidR="00413871" w:rsidRDefault="00413871" w:rsidP="00A1327E">
            <w:pPr>
              <w:pStyle w:val="TableParagraph"/>
              <w:spacing w:before="55"/>
              <w:ind w:left="436" w:right="427"/>
              <w:jc w:val="center"/>
              <w:rPr>
                <w:sz w:val="18"/>
              </w:rPr>
            </w:pPr>
            <w:r>
              <w:rPr>
                <w:sz w:val="18"/>
              </w:rPr>
              <w:t>(Did</w:t>
            </w:r>
            <w:r>
              <w:rPr>
                <w:spacing w:val="-12"/>
                <w:sz w:val="18"/>
              </w:rPr>
              <w:t xml:space="preserve"> </w:t>
            </w:r>
            <w:r>
              <w:rPr>
                <w:sz w:val="18"/>
              </w:rPr>
              <w:t>the</w:t>
            </w:r>
            <w:r>
              <w:rPr>
                <w:spacing w:val="-11"/>
                <w:sz w:val="18"/>
              </w:rPr>
              <w:t xml:space="preserve"> </w:t>
            </w:r>
            <w:r>
              <w:rPr>
                <w:sz w:val="18"/>
              </w:rPr>
              <w:t>WDB</w:t>
            </w:r>
            <w:r>
              <w:rPr>
                <w:spacing w:val="-11"/>
                <w:sz w:val="18"/>
              </w:rPr>
              <w:t xml:space="preserve"> </w:t>
            </w:r>
            <w:r>
              <w:rPr>
                <w:sz w:val="18"/>
              </w:rPr>
              <w:t>achieve at least a 50% score?)</w:t>
            </w:r>
          </w:p>
        </w:tc>
        <w:tc>
          <w:tcPr>
            <w:tcW w:w="5042" w:type="dxa"/>
          </w:tcPr>
          <w:p w14:paraId="3B3D9D55" w14:textId="77777777" w:rsidR="00413871" w:rsidRDefault="00413871" w:rsidP="00A1327E">
            <w:pPr>
              <w:pStyle w:val="TableParagraph"/>
              <w:spacing w:before="91"/>
              <w:ind w:left="8" w:right="3"/>
              <w:jc w:val="center"/>
              <w:rPr>
                <w:b/>
              </w:rPr>
            </w:pPr>
            <w:r>
              <w:rPr>
                <w:b/>
                <w:spacing w:val="-5"/>
              </w:rPr>
              <w:t>Yes</w:t>
            </w:r>
          </w:p>
          <w:p w14:paraId="45C99514" w14:textId="77777777" w:rsidR="00413871" w:rsidRDefault="00413871" w:rsidP="00A1327E">
            <w:pPr>
              <w:pStyle w:val="TableParagraph"/>
              <w:spacing w:before="97"/>
              <w:ind w:left="729" w:right="724" w:firstLine="495"/>
            </w:pPr>
            <w:r>
              <w:t>A 91.4% score was achieved, greater</w:t>
            </w:r>
            <w:r>
              <w:rPr>
                <w:spacing w:val="-9"/>
              </w:rPr>
              <w:t xml:space="preserve"> </w:t>
            </w:r>
            <w:r>
              <w:t>than</w:t>
            </w:r>
            <w:r>
              <w:rPr>
                <w:spacing w:val="-8"/>
              </w:rPr>
              <w:t xml:space="preserve"> </w:t>
            </w:r>
            <w:r>
              <w:t>the</w:t>
            </w:r>
            <w:r>
              <w:rPr>
                <w:spacing w:val="-9"/>
              </w:rPr>
              <w:t xml:space="preserve"> </w:t>
            </w:r>
            <w:r>
              <w:t>50.0%</w:t>
            </w:r>
            <w:r>
              <w:rPr>
                <w:spacing w:val="-9"/>
              </w:rPr>
              <w:t xml:space="preserve"> </w:t>
            </w:r>
            <w:r>
              <w:t>minimum</w:t>
            </w:r>
            <w:r>
              <w:rPr>
                <w:spacing w:val="-8"/>
              </w:rPr>
              <w:t xml:space="preserve"> </w:t>
            </w:r>
            <w:r>
              <w:t>needed</w:t>
            </w:r>
          </w:p>
        </w:tc>
      </w:tr>
    </w:tbl>
    <w:p w14:paraId="13470FDF" w14:textId="77777777" w:rsidR="00413871" w:rsidRDefault="00413871" w:rsidP="00413871">
      <w:pPr>
        <w:pStyle w:val="BodyText"/>
        <w:spacing w:before="68"/>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4"/>
        <w:gridCol w:w="5083"/>
      </w:tblGrid>
      <w:tr w:rsidR="00413871" w14:paraId="1EFB4586" w14:textId="77777777" w:rsidTr="00413871">
        <w:trPr>
          <w:trHeight w:val="420"/>
        </w:trPr>
        <w:tc>
          <w:tcPr>
            <w:tcW w:w="7627" w:type="dxa"/>
            <w:gridSpan w:val="2"/>
            <w:shd w:val="clear" w:color="auto" w:fill="FFFACD"/>
          </w:tcPr>
          <w:p w14:paraId="28389D67" w14:textId="77777777" w:rsidR="00413871" w:rsidRDefault="00413871" w:rsidP="00A1327E">
            <w:pPr>
              <w:pStyle w:val="TableParagraph"/>
              <w:spacing w:before="72"/>
              <w:ind w:left="8"/>
              <w:jc w:val="center"/>
              <w:rPr>
                <w:b/>
                <w:sz w:val="24"/>
              </w:rPr>
            </w:pPr>
            <w:r>
              <w:rPr>
                <w:b/>
                <w:sz w:val="24"/>
              </w:rPr>
              <w:t>PY</w:t>
            </w:r>
            <w:r>
              <w:rPr>
                <w:b/>
                <w:spacing w:val="-2"/>
                <w:sz w:val="24"/>
              </w:rPr>
              <w:t xml:space="preserve"> </w:t>
            </w:r>
            <w:r>
              <w:rPr>
                <w:b/>
                <w:sz w:val="24"/>
              </w:rPr>
              <w:t>2024 Twin</w:t>
            </w:r>
            <w:r>
              <w:rPr>
                <w:b/>
                <w:spacing w:val="1"/>
                <w:sz w:val="24"/>
              </w:rPr>
              <w:t xml:space="preserve"> </w:t>
            </w:r>
            <w:r>
              <w:rPr>
                <w:b/>
                <w:sz w:val="24"/>
              </w:rPr>
              <w:t>Lakes</w:t>
            </w:r>
            <w:r>
              <w:rPr>
                <w:b/>
                <w:spacing w:val="-1"/>
                <w:sz w:val="24"/>
              </w:rPr>
              <w:t xml:space="preserve"> </w:t>
            </w:r>
            <w:r>
              <w:rPr>
                <w:b/>
                <w:sz w:val="24"/>
              </w:rPr>
              <w:t>WDB</w:t>
            </w:r>
            <w:r>
              <w:rPr>
                <w:b/>
                <w:spacing w:val="-1"/>
                <w:sz w:val="24"/>
              </w:rPr>
              <w:t xml:space="preserve"> </w:t>
            </w:r>
            <w:r>
              <w:rPr>
                <w:b/>
                <w:sz w:val="24"/>
              </w:rPr>
              <w:t xml:space="preserve">Performance – Example </w:t>
            </w:r>
            <w:r>
              <w:rPr>
                <w:b/>
                <w:spacing w:val="-10"/>
                <w:sz w:val="24"/>
              </w:rPr>
              <w:t>2</w:t>
            </w:r>
          </w:p>
        </w:tc>
      </w:tr>
      <w:tr w:rsidR="00413871" w14:paraId="7D12246A" w14:textId="77777777" w:rsidTr="00413871">
        <w:trPr>
          <w:trHeight w:val="646"/>
        </w:trPr>
        <w:tc>
          <w:tcPr>
            <w:tcW w:w="2544" w:type="dxa"/>
          </w:tcPr>
          <w:p w14:paraId="28A6D5A3" w14:textId="77777777" w:rsidR="00413871" w:rsidRDefault="00413871" w:rsidP="00A1327E">
            <w:pPr>
              <w:pStyle w:val="TableParagraph"/>
              <w:spacing w:before="194"/>
              <w:ind w:left="417" w:right="410"/>
              <w:jc w:val="center"/>
            </w:pPr>
            <w:r>
              <w:rPr>
                <w:spacing w:val="-2"/>
              </w:rPr>
              <w:t>Indicator:</w:t>
            </w:r>
          </w:p>
        </w:tc>
        <w:tc>
          <w:tcPr>
            <w:tcW w:w="5083" w:type="dxa"/>
          </w:tcPr>
          <w:p w14:paraId="235E8B49" w14:textId="77777777" w:rsidR="00413871" w:rsidRDefault="00413871" w:rsidP="00A1327E">
            <w:pPr>
              <w:pStyle w:val="TableParagraph"/>
              <w:spacing w:before="68"/>
              <w:ind w:left="800" w:right="789" w:firstLine="363"/>
            </w:pPr>
            <w:r>
              <w:t>WIOA Title III Wagner-Peyser Median</w:t>
            </w:r>
            <w:r>
              <w:rPr>
                <w:spacing w:val="-8"/>
              </w:rPr>
              <w:t xml:space="preserve"> </w:t>
            </w:r>
            <w:r>
              <w:t>Earnings</w:t>
            </w:r>
            <w:r>
              <w:rPr>
                <w:spacing w:val="-8"/>
              </w:rPr>
              <w:t xml:space="preserve"> </w:t>
            </w:r>
            <w:r>
              <w:t>2</w:t>
            </w:r>
            <w:r>
              <w:rPr>
                <w:vertAlign w:val="superscript"/>
              </w:rPr>
              <w:t>nd</w:t>
            </w:r>
            <w:r>
              <w:rPr>
                <w:spacing w:val="-8"/>
              </w:rPr>
              <w:t xml:space="preserve"> </w:t>
            </w:r>
            <w:r>
              <w:t>Quarter</w:t>
            </w:r>
            <w:r>
              <w:rPr>
                <w:spacing w:val="-8"/>
              </w:rPr>
              <w:t xml:space="preserve"> </w:t>
            </w:r>
            <w:r>
              <w:t>After</w:t>
            </w:r>
            <w:r>
              <w:rPr>
                <w:spacing w:val="-8"/>
              </w:rPr>
              <w:t xml:space="preserve"> </w:t>
            </w:r>
            <w:r>
              <w:t>Exit</w:t>
            </w:r>
          </w:p>
        </w:tc>
      </w:tr>
      <w:tr w:rsidR="00413871" w14:paraId="3BCDDFC9" w14:textId="77777777" w:rsidTr="00413871">
        <w:trPr>
          <w:trHeight w:val="863"/>
        </w:trPr>
        <w:tc>
          <w:tcPr>
            <w:tcW w:w="2544" w:type="dxa"/>
          </w:tcPr>
          <w:p w14:paraId="3C0BFFDA" w14:textId="77777777" w:rsidR="00413871" w:rsidRDefault="00413871" w:rsidP="00A1327E">
            <w:pPr>
              <w:pStyle w:val="TableParagraph"/>
              <w:spacing w:before="176"/>
              <w:ind w:left="679" w:hanging="572"/>
            </w:pPr>
            <w:r>
              <w:t>WDB</w:t>
            </w:r>
            <w:r>
              <w:rPr>
                <w:spacing w:val="-14"/>
              </w:rPr>
              <w:t xml:space="preserve"> </w:t>
            </w:r>
            <w:r>
              <w:t>Negotiated</w:t>
            </w:r>
            <w:r>
              <w:rPr>
                <w:spacing w:val="-13"/>
              </w:rPr>
              <w:t xml:space="preserve"> </w:t>
            </w:r>
            <w:r>
              <w:t>Level</w:t>
            </w:r>
            <w:r>
              <w:rPr>
                <w:spacing w:val="-14"/>
              </w:rPr>
              <w:t xml:space="preserve"> </w:t>
            </w:r>
            <w:r>
              <w:t xml:space="preserve">of </w:t>
            </w:r>
            <w:r>
              <w:rPr>
                <w:spacing w:val="-2"/>
              </w:rPr>
              <w:t>Performance:</w:t>
            </w:r>
          </w:p>
        </w:tc>
        <w:tc>
          <w:tcPr>
            <w:tcW w:w="5083" w:type="dxa"/>
          </w:tcPr>
          <w:p w14:paraId="33632616" w14:textId="77777777" w:rsidR="00413871" w:rsidRDefault="00413871" w:rsidP="00A1327E">
            <w:pPr>
              <w:pStyle w:val="TableParagraph"/>
              <w:spacing w:before="50"/>
            </w:pPr>
          </w:p>
          <w:p w14:paraId="7DB8F64D" w14:textId="77777777" w:rsidR="00413871" w:rsidRDefault="00413871" w:rsidP="00A1327E">
            <w:pPr>
              <w:pStyle w:val="TableParagraph"/>
              <w:ind w:left="9"/>
              <w:jc w:val="center"/>
            </w:pPr>
            <w:r>
              <w:rPr>
                <w:spacing w:val="-2"/>
              </w:rPr>
              <w:t>$5,900</w:t>
            </w:r>
          </w:p>
        </w:tc>
      </w:tr>
      <w:tr w:rsidR="00413871" w14:paraId="54903FA9" w14:textId="77777777" w:rsidTr="00413871">
        <w:trPr>
          <w:trHeight w:val="360"/>
        </w:trPr>
        <w:tc>
          <w:tcPr>
            <w:tcW w:w="2544" w:type="dxa"/>
          </w:tcPr>
          <w:p w14:paraId="640EE694" w14:textId="77777777" w:rsidR="00413871" w:rsidRDefault="00413871" w:rsidP="00A1327E">
            <w:pPr>
              <w:pStyle w:val="TableParagraph"/>
              <w:spacing w:before="51"/>
              <w:ind w:left="417" w:right="409"/>
              <w:jc w:val="center"/>
            </w:pPr>
            <w:r>
              <w:t>Actual</w:t>
            </w:r>
            <w:r>
              <w:rPr>
                <w:spacing w:val="-6"/>
              </w:rPr>
              <w:t xml:space="preserve"> </w:t>
            </w:r>
            <w:r>
              <w:rPr>
                <w:spacing w:val="-2"/>
              </w:rPr>
              <w:t>Results:</w:t>
            </w:r>
          </w:p>
        </w:tc>
        <w:tc>
          <w:tcPr>
            <w:tcW w:w="5083" w:type="dxa"/>
          </w:tcPr>
          <w:p w14:paraId="2AB09D53" w14:textId="77777777" w:rsidR="00413871" w:rsidRDefault="00413871" w:rsidP="00A1327E">
            <w:pPr>
              <w:pStyle w:val="TableParagraph"/>
              <w:spacing w:before="51"/>
              <w:ind w:left="9" w:right="1"/>
              <w:jc w:val="center"/>
            </w:pPr>
            <w:r>
              <w:rPr>
                <w:spacing w:val="-2"/>
              </w:rPr>
              <w:t>$2,850</w:t>
            </w:r>
          </w:p>
        </w:tc>
      </w:tr>
      <w:tr w:rsidR="00413871" w14:paraId="3A46763F" w14:textId="77777777" w:rsidTr="00413871">
        <w:trPr>
          <w:trHeight w:val="359"/>
        </w:trPr>
        <w:tc>
          <w:tcPr>
            <w:tcW w:w="2544" w:type="dxa"/>
          </w:tcPr>
          <w:p w14:paraId="3CE70D50" w14:textId="77777777" w:rsidR="00413871" w:rsidRDefault="00413871" w:rsidP="00A1327E">
            <w:pPr>
              <w:pStyle w:val="TableParagraph"/>
              <w:spacing w:before="51"/>
              <w:ind w:left="417" w:right="410"/>
              <w:jc w:val="center"/>
            </w:pPr>
            <w:r>
              <w:t>Score</w:t>
            </w:r>
            <w:r>
              <w:rPr>
                <w:spacing w:val="-7"/>
              </w:rPr>
              <w:t xml:space="preserve"> </w:t>
            </w:r>
            <w:r>
              <w:rPr>
                <w:spacing w:val="-2"/>
              </w:rPr>
              <w:t>Achieved:</w:t>
            </w:r>
          </w:p>
        </w:tc>
        <w:tc>
          <w:tcPr>
            <w:tcW w:w="5083" w:type="dxa"/>
          </w:tcPr>
          <w:p w14:paraId="06F68484" w14:textId="77777777" w:rsidR="00413871" w:rsidRDefault="00413871" w:rsidP="00A1327E">
            <w:pPr>
              <w:pStyle w:val="TableParagraph"/>
              <w:spacing w:before="51"/>
              <w:ind w:left="9" w:right="1"/>
              <w:jc w:val="center"/>
            </w:pPr>
            <w:r>
              <w:rPr>
                <w:spacing w:val="-2"/>
              </w:rPr>
              <w:t>48.3%</w:t>
            </w:r>
          </w:p>
        </w:tc>
      </w:tr>
      <w:tr w:rsidR="00413871" w14:paraId="7183AE53" w14:textId="77777777" w:rsidTr="00413871">
        <w:trPr>
          <w:trHeight w:val="1100"/>
        </w:trPr>
        <w:tc>
          <w:tcPr>
            <w:tcW w:w="2544" w:type="dxa"/>
          </w:tcPr>
          <w:p w14:paraId="3C3334DD" w14:textId="77777777" w:rsidR="00413871" w:rsidRDefault="00413871" w:rsidP="00A1327E">
            <w:pPr>
              <w:pStyle w:val="TableParagraph"/>
              <w:ind w:left="605" w:right="595" w:hanging="2"/>
              <w:jc w:val="center"/>
              <w:rPr>
                <w:b/>
              </w:rPr>
            </w:pPr>
            <w:r>
              <w:rPr>
                <w:b/>
                <w:spacing w:val="-2"/>
              </w:rPr>
              <w:t>Successful Performance?</w:t>
            </w:r>
          </w:p>
          <w:p w14:paraId="137FE44B" w14:textId="77777777" w:rsidR="00413871" w:rsidRDefault="00413871" w:rsidP="00A1327E">
            <w:pPr>
              <w:pStyle w:val="TableParagraph"/>
              <w:spacing w:before="11" w:line="266" w:lineRule="exact"/>
              <w:ind w:left="417" w:right="405"/>
              <w:jc w:val="center"/>
              <w:rPr>
                <w:sz w:val="18"/>
              </w:rPr>
            </w:pPr>
            <w:r>
              <w:rPr>
                <w:sz w:val="18"/>
              </w:rPr>
              <w:t>(Did</w:t>
            </w:r>
            <w:r>
              <w:rPr>
                <w:spacing w:val="-12"/>
                <w:sz w:val="18"/>
              </w:rPr>
              <w:t xml:space="preserve"> </w:t>
            </w:r>
            <w:r>
              <w:rPr>
                <w:sz w:val="18"/>
              </w:rPr>
              <w:t>the</w:t>
            </w:r>
            <w:r>
              <w:rPr>
                <w:spacing w:val="-11"/>
                <w:sz w:val="18"/>
              </w:rPr>
              <w:t xml:space="preserve"> </w:t>
            </w:r>
            <w:r>
              <w:rPr>
                <w:sz w:val="18"/>
              </w:rPr>
              <w:t>WDB</w:t>
            </w:r>
            <w:r>
              <w:rPr>
                <w:spacing w:val="-11"/>
                <w:sz w:val="18"/>
              </w:rPr>
              <w:t xml:space="preserve"> </w:t>
            </w:r>
            <w:r>
              <w:rPr>
                <w:sz w:val="18"/>
              </w:rPr>
              <w:t>achieve at least a 50% score?)</w:t>
            </w:r>
          </w:p>
        </w:tc>
        <w:tc>
          <w:tcPr>
            <w:tcW w:w="5083" w:type="dxa"/>
          </w:tcPr>
          <w:p w14:paraId="2C65DB34" w14:textId="77777777" w:rsidR="00413871" w:rsidRDefault="00413871" w:rsidP="00A1327E">
            <w:pPr>
              <w:pStyle w:val="TableParagraph"/>
              <w:spacing w:before="121"/>
              <w:ind w:left="9" w:right="2"/>
              <w:jc w:val="center"/>
              <w:rPr>
                <w:b/>
              </w:rPr>
            </w:pPr>
            <w:r>
              <w:rPr>
                <w:b/>
                <w:spacing w:val="-5"/>
              </w:rPr>
              <w:t>No</w:t>
            </w:r>
          </w:p>
          <w:p w14:paraId="5A971814" w14:textId="77777777" w:rsidR="00413871" w:rsidRDefault="00413871" w:rsidP="00A1327E">
            <w:pPr>
              <w:pStyle w:val="TableParagraph"/>
              <w:spacing w:before="97"/>
              <w:ind w:left="891" w:right="887" w:firstLine="354"/>
            </w:pPr>
            <w:r>
              <w:t>A 48.3% score was achieved,</w:t>
            </w:r>
            <w:r>
              <w:rPr>
                <w:spacing w:val="40"/>
              </w:rPr>
              <w:t xml:space="preserve"> </w:t>
            </w:r>
            <w:r>
              <w:t>less</w:t>
            </w:r>
            <w:r>
              <w:rPr>
                <w:spacing w:val="-9"/>
              </w:rPr>
              <w:t xml:space="preserve"> </w:t>
            </w:r>
            <w:r>
              <w:t>than</w:t>
            </w:r>
            <w:r>
              <w:rPr>
                <w:spacing w:val="-7"/>
              </w:rPr>
              <w:t xml:space="preserve"> </w:t>
            </w:r>
            <w:r>
              <w:t>the</w:t>
            </w:r>
            <w:r>
              <w:rPr>
                <w:spacing w:val="-8"/>
              </w:rPr>
              <w:t xml:space="preserve"> </w:t>
            </w:r>
            <w:r>
              <w:t>50.0%</w:t>
            </w:r>
            <w:r>
              <w:rPr>
                <w:spacing w:val="-9"/>
              </w:rPr>
              <w:t xml:space="preserve"> </w:t>
            </w:r>
            <w:r>
              <w:t>minimum</w:t>
            </w:r>
            <w:r>
              <w:rPr>
                <w:spacing w:val="-10"/>
              </w:rPr>
              <w:t xml:space="preserve"> </w:t>
            </w:r>
            <w:r>
              <w:t>needed</w:t>
            </w:r>
          </w:p>
        </w:tc>
      </w:tr>
    </w:tbl>
    <w:p w14:paraId="0CB1625A" w14:textId="77777777" w:rsidR="00413871" w:rsidRDefault="00413871" w:rsidP="00413871"/>
    <w:p w14:paraId="67876AA2" w14:textId="77777777" w:rsidR="00413871" w:rsidRPr="00413871" w:rsidRDefault="00413871" w:rsidP="00413871">
      <w:pPr>
        <w:pStyle w:val="NoSpacing"/>
        <w:spacing w:line="276" w:lineRule="auto"/>
        <w:jc w:val="center"/>
        <w:rPr>
          <w:rFonts w:ascii="Times New Roman" w:hAnsi="Times New Roman" w:cs="Times New Roman"/>
          <w:b/>
          <w:bCs/>
          <w:u w:val="single"/>
        </w:rPr>
      </w:pPr>
      <w:r w:rsidRPr="00413871">
        <w:rPr>
          <w:rFonts w:ascii="Times New Roman" w:hAnsi="Times New Roman" w:cs="Times New Roman"/>
          <w:b/>
          <w:bCs/>
          <w:u w:val="single"/>
        </w:rPr>
        <w:t>Average Program Scores</w:t>
      </w:r>
    </w:p>
    <w:p w14:paraId="5112AD54" w14:textId="77777777" w:rsidR="00413871" w:rsidRPr="00413871" w:rsidRDefault="00413871" w:rsidP="00413871">
      <w:pPr>
        <w:pStyle w:val="NoSpacing"/>
        <w:spacing w:line="276" w:lineRule="auto"/>
        <w:rPr>
          <w:rFonts w:ascii="Times New Roman" w:hAnsi="Times New Roman" w:cs="Times New Roman"/>
        </w:rPr>
      </w:pPr>
      <w:r w:rsidRPr="00413871">
        <w:rPr>
          <w:rFonts w:ascii="Times New Roman" w:hAnsi="Times New Roman" w:cs="Times New Roman"/>
        </w:rPr>
        <w:t xml:space="preserve">In addition to the individual Indicator Scores, each WIOA Title I and Title III program will also have an Average Program Score. As the chart below indicates, there are four (4) Average Program Scores that will apply to each WDB, previously indicated in the above </w:t>
      </w:r>
      <w:r w:rsidRPr="00413871">
        <w:rPr>
          <w:rFonts w:ascii="Times New Roman" w:hAnsi="Times New Roman" w:cs="Times New Roman"/>
          <w:i/>
        </w:rPr>
        <w:t xml:space="preserve">Scores that Comprise the Annual Performance Assessment </w:t>
      </w:r>
      <w:r w:rsidRPr="00413871">
        <w:rPr>
          <w:rFonts w:ascii="Times New Roman" w:hAnsi="Times New Roman" w:cs="Times New Roman"/>
        </w:rPr>
        <w:t>chart as Scores 19-22. The scores are calculated by averaging the Individual Indicator Scores for each of the components of the Average Program Score.</w:t>
      </w:r>
    </w:p>
    <w:p w14:paraId="4F1AF7BB" w14:textId="77777777" w:rsidR="00413871" w:rsidRDefault="00413871" w:rsidP="00413871"/>
    <w:p w14:paraId="7FFF9CAE" w14:textId="77777777" w:rsidR="00413871" w:rsidRDefault="00413871" w:rsidP="00413871"/>
    <w:p w14:paraId="67B26C49" w14:textId="77777777" w:rsidR="00F70C89" w:rsidRDefault="00F70C89" w:rsidP="0041387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0"/>
        <w:gridCol w:w="1995"/>
        <w:gridCol w:w="847"/>
        <w:gridCol w:w="1813"/>
        <w:gridCol w:w="966"/>
        <w:gridCol w:w="1496"/>
      </w:tblGrid>
      <w:tr w:rsidR="00F70C89" w14:paraId="32565719" w14:textId="77777777" w:rsidTr="00F70C89">
        <w:trPr>
          <w:trHeight w:val="276"/>
        </w:trPr>
        <w:tc>
          <w:tcPr>
            <w:tcW w:w="2515" w:type="dxa"/>
            <w:gridSpan w:val="2"/>
            <w:vMerge w:val="restart"/>
            <w:tcBorders>
              <w:top w:val="nil"/>
              <w:left w:val="nil"/>
            </w:tcBorders>
          </w:tcPr>
          <w:p w14:paraId="33AB1F25" w14:textId="77777777" w:rsidR="00F70C89" w:rsidRDefault="00F70C89" w:rsidP="00A1327E">
            <w:pPr>
              <w:pStyle w:val="TableParagraph"/>
              <w:rPr>
                <w:sz w:val="20"/>
              </w:rPr>
            </w:pPr>
          </w:p>
        </w:tc>
        <w:tc>
          <w:tcPr>
            <w:tcW w:w="5122" w:type="dxa"/>
            <w:gridSpan w:val="4"/>
          </w:tcPr>
          <w:p w14:paraId="46D69D1E" w14:textId="77777777" w:rsidR="00F70C89" w:rsidRDefault="00F70C89" w:rsidP="00A1327E">
            <w:pPr>
              <w:pStyle w:val="TableParagraph"/>
              <w:spacing w:line="257" w:lineRule="exact"/>
              <w:ind w:left="1"/>
              <w:jc w:val="center"/>
              <w:rPr>
                <w:sz w:val="24"/>
              </w:rPr>
            </w:pPr>
            <w:r>
              <w:rPr>
                <w:sz w:val="24"/>
              </w:rPr>
              <w:t>WIOA</w:t>
            </w:r>
            <w:r>
              <w:rPr>
                <w:spacing w:val="-3"/>
                <w:sz w:val="24"/>
              </w:rPr>
              <w:t xml:space="preserve"> </w:t>
            </w:r>
            <w:r>
              <w:rPr>
                <w:spacing w:val="-2"/>
                <w:sz w:val="24"/>
              </w:rPr>
              <w:t>Program</w:t>
            </w:r>
          </w:p>
        </w:tc>
      </w:tr>
      <w:tr w:rsidR="00F70C89" w14:paraId="1B15AE9B" w14:textId="77777777" w:rsidTr="00F70C89">
        <w:trPr>
          <w:trHeight w:val="275"/>
        </w:trPr>
        <w:tc>
          <w:tcPr>
            <w:tcW w:w="2515" w:type="dxa"/>
            <w:gridSpan w:val="2"/>
            <w:vMerge/>
            <w:tcBorders>
              <w:top w:val="nil"/>
              <w:left w:val="nil"/>
            </w:tcBorders>
          </w:tcPr>
          <w:p w14:paraId="355833B2" w14:textId="77777777" w:rsidR="00F70C89" w:rsidRDefault="00F70C89" w:rsidP="00A1327E">
            <w:pPr>
              <w:rPr>
                <w:sz w:val="2"/>
                <w:szCs w:val="2"/>
              </w:rPr>
            </w:pPr>
          </w:p>
        </w:tc>
        <w:tc>
          <w:tcPr>
            <w:tcW w:w="3626" w:type="dxa"/>
            <w:gridSpan w:val="3"/>
          </w:tcPr>
          <w:p w14:paraId="13C416CC" w14:textId="77777777" w:rsidR="00F70C89" w:rsidRDefault="00F70C89" w:rsidP="00A1327E">
            <w:pPr>
              <w:pStyle w:val="TableParagraph"/>
              <w:spacing w:before="9" w:line="246" w:lineRule="exact"/>
              <w:ind w:left="4"/>
              <w:jc w:val="center"/>
            </w:pPr>
            <w:r>
              <w:rPr>
                <w:noProof/>
              </w:rPr>
              <mc:AlternateContent>
                <mc:Choice Requires="wpg">
                  <w:drawing>
                    <wp:anchor distT="0" distB="0" distL="0" distR="0" simplePos="0" relativeHeight="251664384" behindDoc="1" locked="0" layoutInCell="1" allowOverlap="1" wp14:anchorId="5DBB7E7C" wp14:editId="7CF054BA">
                      <wp:simplePos x="0" y="0"/>
                      <wp:positionH relativeFrom="column">
                        <wp:posOffset>993298</wp:posOffset>
                      </wp:positionH>
                      <wp:positionV relativeFrom="paragraph">
                        <wp:posOffset>409569</wp:posOffset>
                      </wp:positionV>
                      <wp:extent cx="185420" cy="1758314"/>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758314"/>
                                <a:chOff x="0" y="0"/>
                                <a:chExt cx="185420" cy="1758314"/>
                              </a:xfrm>
                            </wpg:grpSpPr>
                            <wps:wsp>
                              <wps:cNvPr id="8" name="Graphic 8"/>
                              <wps:cNvSpPr/>
                              <wps:spPr>
                                <a:xfrm>
                                  <a:off x="0" y="0"/>
                                  <a:ext cx="185420" cy="1758314"/>
                                </a:xfrm>
                                <a:custGeom>
                                  <a:avLst/>
                                  <a:gdLst/>
                                  <a:ahLst/>
                                  <a:cxnLst/>
                                  <a:rect l="l" t="t" r="r" b="b"/>
                                  <a:pathLst>
                                    <a:path w="185420" h="1758314">
                                      <a:moveTo>
                                        <a:pt x="73777" y="1725459"/>
                                      </a:moveTo>
                                      <a:lnTo>
                                        <a:pt x="77319" y="1731740"/>
                                      </a:lnTo>
                                      <a:lnTo>
                                        <a:pt x="92678" y="1758060"/>
                                      </a:lnTo>
                                      <a:lnTo>
                                        <a:pt x="104535" y="1737740"/>
                                      </a:lnTo>
                                      <a:lnTo>
                                        <a:pt x="92678" y="1737740"/>
                                      </a:lnTo>
                                      <a:lnTo>
                                        <a:pt x="84621" y="1736133"/>
                                      </a:lnTo>
                                      <a:lnTo>
                                        <a:pt x="78041" y="1731740"/>
                                      </a:lnTo>
                                      <a:lnTo>
                                        <a:pt x="73777" y="1725459"/>
                                      </a:lnTo>
                                      <a:close/>
                                    </a:path>
                                    <a:path w="185420" h="1758314">
                                      <a:moveTo>
                                        <a:pt x="72104" y="1640916"/>
                                      </a:moveTo>
                                      <a:lnTo>
                                        <a:pt x="71977" y="1717166"/>
                                      </a:lnTo>
                                      <a:lnTo>
                                        <a:pt x="92678" y="1737740"/>
                                      </a:lnTo>
                                      <a:lnTo>
                                        <a:pt x="100714" y="1736133"/>
                                      </a:lnTo>
                                      <a:lnTo>
                                        <a:pt x="107251" y="1731740"/>
                                      </a:lnTo>
                                      <a:lnTo>
                                        <a:pt x="111615" y="1725247"/>
                                      </a:lnTo>
                                      <a:lnTo>
                                        <a:pt x="111678" y="1725033"/>
                                      </a:lnTo>
                                      <a:lnTo>
                                        <a:pt x="113252" y="1717166"/>
                                      </a:lnTo>
                                      <a:lnTo>
                                        <a:pt x="113252" y="1706752"/>
                                      </a:lnTo>
                                      <a:lnTo>
                                        <a:pt x="74898" y="1706752"/>
                                      </a:lnTo>
                                      <a:lnTo>
                                        <a:pt x="92678" y="1676232"/>
                                      </a:lnTo>
                                      <a:lnTo>
                                        <a:pt x="72104" y="1640916"/>
                                      </a:lnTo>
                                      <a:close/>
                                    </a:path>
                                    <a:path w="185420" h="1758314">
                                      <a:moveTo>
                                        <a:pt x="167572" y="1572855"/>
                                      </a:moveTo>
                                      <a:lnTo>
                                        <a:pt x="113379" y="1640698"/>
                                      </a:lnTo>
                                      <a:lnTo>
                                        <a:pt x="113252" y="1717166"/>
                                      </a:lnTo>
                                      <a:lnTo>
                                        <a:pt x="111678" y="1725033"/>
                                      </a:lnTo>
                                      <a:lnTo>
                                        <a:pt x="111615" y="1725247"/>
                                      </a:lnTo>
                                      <a:lnTo>
                                        <a:pt x="107251" y="1731740"/>
                                      </a:lnTo>
                                      <a:lnTo>
                                        <a:pt x="100714" y="1736133"/>
                                      </a:lnTo>
                                      <a:lnTo>
                                        <a:pt x="92678" y="1737740"/>
                                      </a:lnTo>
                                      <a:lnTo>
                                        <a:pt x="104535" y="1737740"/>
                                      </a:lnTo>
                                      <a:lnTo>
                                        <a:pt x="182721" y="1603755"/>
                                      </a:lnTo>
                                      <a:lnTo>
                                        <a:pt x="185356" y="1595975"/>
                                      </a:lnTo>
                                      <a:lnTo>
                                        <a:pt x="184848" y="1588087"/>
                                      </a:lnTo>
                                      <a:lnTo>
                                        <a:pt x="181435" y="1580985"/>
                                      </a:lnTo>
                                      <a:lnTo>
                                        <a:pt x="175355" y="1575561"/>
                                      </a:lnTo>
                                      <a:lnTo>
                                        <a:pt x="167572" y="1572855"/>
                                      </a:lnTo>
                                      <a:close/>
                                    </a:path>
                                    <a:path w="185420" h="1758314">
                                      <a:moveTo>
                                        <a:pt x="17783" y="1572855"/>
                                      </a:moveTo>
                                      <a:lnTo>
                                        <a:pt x="10001" y="1575561"/>
                                      </a:lnTo>
                                      <a:lnTo>
                                        <a:pt x="3921" y="1580985"/>
                                      </a:lnTo>
                                      <a:lnTo>
                                        <a:pt x="508" y="1588087"/>
                                      </a:lnTo>
                                      <a:lnTo>
                                        <a:pt x="0" y="1595975"/>
                                      </a:lnTo>
                                      <a:lnTo>
                                        <a:pt x="2635" y="1603755"/>
                                      </a:lnTo>
                                      <a:lnTo>
                                        <a:pt x="72894" y="1724157"/>
                                      </a:lnTo>
                                      <a:lnTo>
                                        <a:pt x="73489" y="1725033"/>
                                      </a:lnTo>
                                      <a:lnTo>
                                        <a:pt x="71977" y="1717166"/>
                                      </a:lnTo>
                                      <a:lnTo>
                                        <a:pt x="71977" y="1640698"/>
                                      </a:lnTo>
                                      <a:lnTo>
                                        <a:pt x="38322" y="1582927"/>
                                      </a:lnTo>
                                      <a:lnTo>
                                        <a:pt x="32825" y="1576776"/>
                                      </a:lnTo>
                                      <a:lnTo>
                                        <a:pt x="25685" y="1573339"/>
                                      </a:lnTo>
                                      <a:lnTo>
                                        <a:pt x="17783" y="1572855"/>
                                      </a:lnTo>
                                      <a:close/>
                                    </a:path>
                                    <a:path w="185420" h="1758314">
                                      <a:moveTo>
                                        <a:pt x="92678" y="1676232"/>
                                      </a:moveTo>
                                      <a:lnTo>
                                        <a:pt x="74898" y="1706752"/>
                                      </a:lnTo>
                                      <a:lnTo>
                                        <a:pt x="110458" y="1706752"/>
                                      </a:lnTo>
                                      <a:lnTo>
                                        <a:pt x="92678" y="1676232"/>
                                      </a:lnTo>
                                      <a:close/>
                                    </a:path>
                                    <a:path w="185420" h="1758314">
                                      <a:moveTo>
                                        <a:pt x="113252" y="1640916"/>
                                      </a:moveTo>
                                      <a:lnTo>
                                        <a:pt x="92678" y="1676232"/>
                                      </a:lnTo>
                                      <a:lnTo>
                                        <a:pt x="110458" y="1706752"/>
                                      </a:lnTo>
                                      <a:lnTo>
                                        <a:pt x="113252" y="1706752"/>
                                      </a:lnTo>
                                      <a:lnTo>
                                        <a:pt x="113252" y="1640916"/>
                                      </a:lnTo>
                                      <a:close/>
                                    </a:path>
                                    <a:path w="185420" h="1758314">
                                      <a:moveTo>
                                        <a:pt x="92678" y="0"/>
                                      </a:moveTo>
                                      <a:lnTo>
                                        <a:pt x="84621" y="1627"/>
                                      </a:lnTo>
                                      <a:lnTo>
                                        <a:pt x="78041" y="6064"/>
                                      </a:lnTo>
                                      <a:lnTo>
                                        <a:pt x="73604" y="12644"/>
                                      </a:lnTo>
                                      <a:lnTo>
                                        <a:pt x="71977" y="20700"/>
                                      </a:lnTo>
                                      <a:lnTo>
                                        <a:pt x="72104" y="1640916"/>
                                      </a:lnTo>
                                      <a:lnTo>
                                        <a:pt x="92678" y="1676232"/>
                                      </a:lnTo>
                                      <a:lnTo>
                                        <a:pt x="113252" y="1640916"/>
                                      </a:lnTo>
                                      <a:lnTo>
                                        <a:pt x="113252" y="20700"/>
                                      </a:lnTo>
                                      <a:lnTo>
                                        <a:pt x="111644" y="12644"/>
                                      </a:lnTo>
                                      <a:lnTo>
                                        <a:pt x="107251" y="6064"/>
                                      </a:lnTo>
                                      <a:lnTo>
                                        <a:pt x="100714" y="1627"/>
                                      </a:lnTo>
                                      <a:lnTo>
                                        <a:pt x="926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2B5A22" id="Group 7" o:spid="_x0000_s1026" alt="&quot;&quot;" style="position:absolute;margin-left:78.2pt;margin-top:32.25pt;width:14.6pt;height:138.45pt;z-index:-251652096;mso-wrap-distance-left:0;mso-wrap-distance-right:0" coordsize="1854,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">
                      <v:shape id="Graphic 8" o:spid="_x0000_s1027" style="position:absolute;width:1854;height:17583;visibility:visible;mso-wrap-style:square;v-text-anchor:top" coordsize="185420,175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" path="m73777,1725459r3542,6281l92678,1758060r11857,-20320l92678,1737740r-8057,-1607l78041,1731740r-4264,-6281xem72104,1640916r-127,76250l92678,1737740r8036,-1607l107251,1731740r4364,-6493l111678,1725033r1574,-7867l113252,1706752r-38354,l92678,1676232,72104,1640916xem167572,1572855r-54193,67843l113252,1717166r-1574,7867l111615,1725247r-4364,6493l100714,1736133r-8036,1607l104535,1737740r78186,-133985l185356,1595975r-508,-7888l181435,1580985r-6080,-5424l167572,1572855xem17783,1572855r-7782,2706l3921,1580985r-3413,7102l,1595975r2635,7780l72894,1724157r595,876l71977,1717166r,-76468l38322,1582927r-5497,-6151l25685,1573339r-7902,-484xem92678,1676232r-17780,30520l110458,1706752,92678,1676232xem113252,1640916r-20574,35316l110458,1706752r2794,l113252,1640916xem92678,l84621,1627,78041,6064r-4437,6580l71977,20700r127,1620216l92678,1676232r20574,-35316l113252,20700r-1608,-8056l107251,6064,100714,1627,92678,xe" fillcolor="black" stroked="f">
                        <v:path arrowok="t"/>
                      </v:shape>
                    </v:group>
                  </w:pict>
                </mc:Fallback>
              </mc:AlternateContent>
            </w:r>
            <w:r>
              <w:t>Title</w:t>
            </w:r>
            <w:r>
              <w:rPr>
                <w:spacing w:val="-6"/>
              </w:rPr>
              <w:t xml:space="preserve"> </w:t>
            </w:r>
            <w:r>
              <w:rPr>
                <w:spacing w:val="-10"/>
              </w:rPr>
              <w:t>I</w:t>
            </w:r>
          </w:p>
        </w:tc>
        <w:tc>
          <w:tcPr>
            <w:tcW w:w="1496" w:type="dxa"/>
          </w:tcPr>
          <w:p w14:paraId="64AB4F7F" w14:textId="77777777" w:rsidR="00F70C89" w:rsidRDefault="00F70C89" w:rsidP="00A1327E">
            <w:pPr>
              <w:pStyle w:val="TableParagraph"/>
              <w:spacing w:before="9" w:line="246" w:lineRule="exact"/>
              <w:ind w:left="7" w:right="7"/>
              <w:jc w:val="center"/>
            </w:pPr>
            <w:r>
              <w:t>Title</w:t>
            </w:r>
            <w:r>
              <w:rPr>
                <w:spacing w:val="-6"/>
              </w:rPr>
              <w:t xml:space="preserve"> </w:t>
            </w:r>
            <w:r>
              <w:rPr>
                <w:spacing w:val="-5"/>
              </w:rPr>
              <w:t>III</w:t>
            </w:r>
          </w:p>
        </w:tc>
      </w:tr>
      <w:tr w:rsidR="00F70C89" w14:paraId="6594697B" w14:textId="77777777" w:rsidTr="00F70C89">
        <w:trPr>
          <w:trHeight w:val="275"/>
        </w:trPr>
        <w:tc>
          <w:tcPr>
            <w:tcW w:w="2515" w:type="dxa"/>
            <w:gridSpan w:val="2"/>
            <w:vMerge/>
            <w:tcBorders>
              <w:top w:val="nil"/>
              <w:left w:val="nil"/>
            </w:tcBorders>
          </w:tcPr>
          <w:p w14:paraId="29D82044" w14:textId="77777777" w:rsidR="00F70C89" w:rsidRDefault="00F70C89" w:rsidP="00A1327E">
            <w:pPr>
              <w:rPr>
                <w:sz w:val="2"/>
                <w:szCs w:val="2"/>
              </w:rPr>
            </w:pPr>
          </w:p>
        </w:tc>
        <w:tc>
          <w:tcPr>
            <w:tcW w:w="847" w:type="dxa"/>
          </w:tcPr>
          <w:p w14:paraId="635A8DC5" w14:textId="77777777" w:rsidR="00F70C89" w:rsidRDefault="00F70C89" w:rsidP="00A1327E">
            <w:pPr>
              <w:pStyle w:val="TableParagraph"/>
              <w:spacing w:before="19"/>
              <w:ind w:left="5"/>
              <w:jc w:val="center"/>
              <w:rPr>
                <w:sz w:val="20"/>
              </w:rPr>
            </w:pPr>
            <w:r>
              <w:rPr>
                <w:noProof/>
                <w:sz w:val="20"/>
              </w:rPr>
              <mc:AlternateContent>
                <mc:Choice Requires="wpg">
                  <w:drawing>
                    <wp:anchor distT="0" distB="0" distL="0" distR="0" simplePos="0" relativeHeight="251663360" behindDoc="1" locked="0" layoutInCell="1" allowOverlap="1" wp14:anchorId="2AEF632D" wp14:editId="3CBC75B6">
                      <wp:simplePos x="0" y="0"/>
                      <wp:positionH relativeFrom="column">
                        <wp:posOffset>155733</wp:posOffset>
                      </wp:positionH>
                      <wp:positionV relativeFrom="paragraph">
                        <wp:posOffset>236295</wp:posOffset>
                      </wp:positionV>
                      <wp:extent cx="185420" cy="1758314"/>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758314"/>
                                <a:chOff x="0" y="0"/>
                                <a:chExt cx="185420" cy="1758314"/>
                              </a:xfrm>
                            </wpg:grpSpPr>
                            <wps:wsp>
                              <wps:cNvPr id="10" name="Graphic 10"/>
                              <wps:cNvSpPr/>
                              <wps:spPr>
                                <a:xfrm>
                                  <a:off x="0" y="0"/>
                                  <a:ext cx="185420" cy="1758314"/>
                                </a:xfrm>
                                <a:custGeom>
                                  <a:avLst/>
                                  <a:gdLst/>
                                  <a:ahLst/>
                                  <a:cxnLst/>
                                  <a:rect l="l" t="t" r="r" b="b"/>
                                  <a:pathLst>
                                    <a:path w="185420" h="1758314">
                                      <a:moveTo>
                                        <a:pt x="73777" y="1725459"/>
                                      </a:moveTo>
                                      <a:lnTo>
                                        <a:pt x="77319" y="1731740"/>
                                      </a:lnTo>
                                      <a:lnTo>
                                        <a:pt x="92678" y="1758060"/>
                                      </a:lnTo>
                                      <a:lnTo>
                                        <a:pt x="104535" y="1737740"/>
                                      </a:lnTo>
                                      <a:lnTo>
                                        <a:pt x="92678" y="1737740"/>
                                      </a:lnTo>
                                      <a:lnTo>
                                        <a:pt x="84621" y="1736133"/>
                                      </a:lnTo>
                                      <a:lnTo>
                                        <a:pt x="78041" y="1731740"/>
                                      </a:lnTo>
                                      <a:lnTo>
                                        <a:pt x="73777" y="1725459"/>
                                      </a:lnTo>
                                      <a:close/>
                                    </a:path>
                                    <a:path w="185420" h="1758314">
                                      <a:moveTo>
                                        <a:pt x="72104" y="1640916"/>
                                      </a:moveTo>
                                      <a:lnTo>
                                        <a:pt x="71977" y="1717166"/>
                                      </a:lnTo>
                                      <a:lnTo>
                                        <a:pt x="92678" y="1737740"/>
                                      </a:lnTo>
                                      <a:lnTo>
                                        <a:pt x="100714" y="1736133"/>
                                      </a:lnTo>
                                      <a:lnTo>
                                        <a:pt x="107251" y="1731740"/>
                                      </a:lnTo>
                                      <a:lnTo>
                                        <a:pt x="111615" y="1725247"/>
                                      </a:lnTo>
                                      <a:lnTo>
                                        <a:pt x="111678" y="1725033"/>
                                      </a:lnTo>
                                      <a:lnTo>
                                        <a:pt x="113252" y="1717166"/>
                                      </a:lnTo>
                                      <a:lnTo>
                                        <a:pt x="113252" y="1706752"/>
                                      </a:lnTo>
                                      <a:lnTo>
                                        <a:pt x="74898" y="1706752"/>
                                      </a:lnTo>
                                      <a:lnTo>
                                        <a:pt x="92678" y="1676232"/>
                                      </a:lnTo>
                                      <a:lnTo>
                                        <a:pt x="72104" y="1640916"/>
                                      </a:lnTo>
                                      <a:close/>
                                    </a:path>
                                    <a:path w="185420" h="1758314">
                                      <a:moveTo>
                                        <a:pt x="167572" y="1572873"/>
                                      </a:moveTo>
                                      <a:lnTo>
                                        <a:pt x="113379" y="1640698"/>
                                      </a:lnTo>
                                      <a:lnTo>
                                        <a:pt x="113252" y="1717166"/>
                                      </a:lnTo>
                                      <a:lnTo>
                                        <a:pt x="111678" y="1725033"/>
                                      </a:lnTo>
                                      <a:lnTo>
                                        <a:pt x="111615" y="1725247"/>
                                      </a:lnTo>
                                      <a:lnTo>
                                        <a:pt x="107251" y="1731740"/>
                                      </a:lnTo>
                                      <a:lnTo>
                                        <a:pt x="100714" y="1736133"/>
                                      </a:lnTo>
                                      <a:lnTo>
                                        <a:pt x="92678" y="1737740"/>
                                      </a:lnTo>
                                      <a:lnTo>
                                        <a:pt x="104535" y="1737740"/>
                                      </a:lnTo>
                                      <a:lnTo>
                                        <a:pt x="182721" y="1603755"/>
                                      </a:lnTo>
                                      <a:lnTo>
                                        <a:pt x="185356" y="1595975"/>
                                      </a:lnTo>
                                      <a:lnTo>
                                        <a:pt x="184848" y="1588087"/>
                                      </a:lnTo>
                                      <a:lnTo>
                                        <a:pt x="181435" y="1580985"/>
                                      </a:lnTo>
                                      <a:lnTo>
                                        <a:pt x="175355" y="1575561"/>
                                      </a:lnTo>
                                      <a:lnTo>
                                        <a:pt x="167572" y="1572873"/>
                                      </a:lnTo>
                                      <a:close/>
                                    </a:path>
                                    <a:path w="185420" h="1758314">
                                      <a:moveTo>
                                        <a:pt x="17783" y="1572873"/>
                                      </a:moveTo>
                                      <a:lnTo>
                                        <a:pt x="10001" y="1575561"/>
                                      </a:lnTo>
                                      <a:lnTo>
                                        <a:pt x="3921" y="1580985"/>
                                      </a:lnTo>
                                      <a:lnTo>
                                        <a:pt x="508" y="1588087"/>
                                      </a:lnTo>
                                      <a:lnTo>
                                        <a:pt x="0" y="1595975"/>
                                      </a:lnTo>
                                      <a:lnTo>
                                        <a:pt x="2635" y="1603755"/>
                                      </a:lnTo>
                                      <a:lnTo>
                                        <a:pt x="72894" y="1724157"/>
                                      </a:lnTo>
                                      <a:lnTo>
                                        <a:pt x="73489" y="1725033"/>
                                      </a:lnTo>
                                      <a:lnTo>
                                        <a:pt x="71977" y="1717166"/>
                                      </a:lnTo>
                                      <a:lnTo>
                                        <a:pt x="71977" y="1640698"/>
                                      </a:lnTo>
                                      <a:lnTo>
                                        <a:pt x="38322" y="1582927"/>
                                      </a:lnTo>
                                      <a:lnTo>
                                        <a:pt x="32825" y="1576830"/>
                                      </a:lnTo>
                                      <a:lnTo>
                                        <a:pt x="25685" y="1573387"/>
                                      </a:lnTo>
                                      <a:lnTo>
                                        <a:pt x="17783" y="1572873"/>
                                      </a:lnTo>
                                      <a:close/>
                                    </a:path>
                                    <a:path w="185420" h="1758314">
                                      <a:moveTo>
                                        <a:pt x="92678" y="1676232"/>
                                      </a:moveTo>
                                      <a:lnTo>
                                        <a:pt x="74898" y="1706752"/>
                                      </a:lnTo>
                                      <a:lnTo>
                                        <a:pt x="110458" y="1706752"/>
                                      </a:lnTo>
                                      <a:lnTo>
                                        <a:pt x="92678" y="1676232"/>
                                      </a:lnTo>
                                      <a:close/>
                                    </a:path>
                                    <a:path w="185420" h="1758314">
                                      <a:moveTo>
                                        <a:pt x="113252" y="1640916"/>
                                      </a:moveTo>
                                      <a:lnTo>
                                        <a:pt x="92678" y="1676232"/>
                                      </a:lnTo>
                                      <a:lnTo>
                                        <a:pt x="110458" y="1706752"/>
                                      </a:lnTo>
                                      <a:lnTo>
                                        <a:pt x="113252" y="1706752"/>
                                      </a:lnTo>
                                      <a:lnTo>
                                        <a:pt x="113252" y="1640916"/>
                                      </a:lnTo>
                                      <a:close/>
                                    </a:path>
                                    <a:path w="185420" h="1758314">
                                      <a:moveTo>
                                        <a:pt x="92678" y="0"/>
                                      </a:moveTo>
                                      <a:lnTo>
                                        <a:pt x="84621" y="1627"/>
                                      </a:lnTo>
                                      <a:lnTo>
                                        <a:pt x="78041" y="6064"/>
                                      </a:lnTo>
                                      <a:lnTo>
                                        <a:pt x="73604" y="12644"/>
                                      </a:lnTo>
                                      <a:lnTo>
                                        <a:pt x="71977" y="20700"/>
                                      </a:lnTo>
                                      <a:lnTo>
                                        <a:pt x="72104" y="1640916"/>
                                      </a:lnTo>
                                      <a:lnTo>
                                        <a:pt x="92678" y="1676232"/>
                                      </a:lnTo>
                                      <a:lnTo>
                                        <a:pt x="113252" y="1640916"/>
                                      </a:lnTo>
                                      <a:lnTo>
                                        <a:pt x="113252" y="20700"/>
                                      </a:lnTo>
                                      <a:lnTo>
                                        <a:pt x="111644" y="12644"/>
                                      </a:lnTo>
                                      <a:lnTo>
                                        <a:pt x="107251" y="6064"/>
                                      </a:lnTo>
                                      <a:lnTo>
                                        <a:pt x="100714" y="1627"/>
                                      </a:lnTo>
                                      <a:lnTo>
                                        <a:pt x="926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AF86A6" id="Group 9" o:spid="_x0000_s1026" alt="&quot;&quot;" style="position:absolute;margin-left:12.25pt;margin-top:18.6pt;width:14.6pt;height:138.45pt;z-index:-251653120;mso-wrap-distance-left:0;mso-wrap-distance-right:0" coordsize="1854,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">
                      <v:shape id="Graphic 10" o:spid="_x0000_s1027" style="position:absolute;width:1854;height:17583;visibility:visible;mso-wrap-style:square;v-text-anchor:top" coordsize="185420,175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" path="m73777,1725459r3542,6281l92678,1758060r11857,-20320l92678,1737740r-8057,-1607l78041,1731740r-4264,-6281xem72104,1640916r-127,76250l92678,1737740r8036,-1607l107251,1731740r4364,-6493l111678,1725033r1574,-7867l113252,1706752r-38354,l92678,1676232,72104,1640916xem167572,1572873r-54193,67825l113252,1717166r-1574,7867l111615,1725247r-4364,6493l100714,1736133r-8036,1607l104535,1737740r78186,-133985l185356,1595975r-508,-7888l181435,1580985r-6080,-5424l167572,1572873xem17783,1572873r-7782,2688l3921,1580985r-3413,7102l,1595975r2635,7780l72894,1724157r595,876l71977,1717166r,-76468l38322,1582927r-5497,-6097l25685,1573387r-7902,-514xem92678,1676232r-17780,30520l110458,1706752,92678,1676232xem113252,1640916r-20574,35316l110458,1706752r2794,l113252,1640916xem92678,l84621,1627,78041,6064r-4437,6580l71977,20700r127,1620216l92678,1676232r20574,-35316l113252,20700r-1608,-8056l107251,6064,100714,1627,92678,xe" fillcolor="black" stroked="f">
                        <v:path arrowok="t"/>
                      </v:shape>
                    </v:group>
                  </w:pict>
                </mc:Fallback>
              </mc:AlternateContent>
            </w:r>
            <w:r>
              <w:rPr>
                <w:spacing w:val="-2"/>
                <w:sz w:val="20"/>
              </w:rPr>
              <w:t>Adult</w:t>
            </w:r>
          </w:p>
        </w:tc>
        <w:tc>
          <w:tcPr>
            <w:tcW w:w="1813" w:type="dxa"/>
          </w:tcPr>
          <w:p w14:paraId="23FD99D5" w14:textId="77777777" w:rsidR="00F70C89" w:rsidRDefault="00F70C89" w:rsidP="00A1327E">
            <w:pPr>
              <w:pStyle w:val="TableParagraph"/>
              <w:spacing w:before="19"/>
              <w:ind w:left="5" w:right="1"/>
              <w:jc w:val="center"/>
              <w:rPr>
                <w:sz w:val="20"/>
              </w:rPr>
            </w:pPr>
            <w:r>
              <w:rPr>
                <w:sz w:val="20"/>
              </w:rPr>
              <w:t>Dislocated</w:t>
            </w:r>
            <w:r>
              <w:rPr>
                <w:spacing w:val="-3"/>
                <w:sz w:val="20"/>
              </w:rPr>
              <w:t xml:space="preserve"> </w:t>
            </w:r>
            <w:r>
              <w:rPr>
                <w:spacing w:val="-2"/>
                <w:sz w:val="20"/>
              </w:rPr>
              <w:t>Worker</w:t>
            </w:r>
          </w:p>
        </w:tc>
        <w:tc>
          <w:tcPr>
            <w:tcW w:w="966" w:type="dxa"/>
          </w:tcPr>
          <w:p w14:paraId="53033CFF" w14:textId="77777777" w:rsidR="00F70C89" w:rsidRDefault="00F70C89" w:rsidP="00A1327E">
            <w:pPr>
              <w:pStyle w:val="TableParagraph"/>
              <w:spacing w:before="19"/>
              <w:ind w:left="3" w:right="1"/>
              <w:jc w:val="center"/>
              <w:rPr>
                <w:sz w:val="20"/>
              </w:rPr>
            </w:pPr>
            <w:r>
              <w:rPr>
                <w:noProof/>
                <w:sz w:val="20"/>
              </w:rPr>
              <mc:AlternateContent>
                <mc:Choice Requires="wpg">
                  <w:drawing>
                    <wp:anchor distT="0" distB="0" distL="0" distR="0" simplePos="0" relativeHeight="251665408" behindDoc="1" locked="0" layoutInCell="1" allowOverlap="1" wp14:anchorId="24FCA215" wp14:editId="0AE2C6BD">
                      <wp:simplePos x="0" y="0"/>
                      <wp:positionH relativeFrom="column">
                        <wp:posOffset>198024</wp:posOffset>
                      </wp:positionH>
                      <wp:positionV relativeFrom="paragraph">
                        <wp:posOffset>222960</wp:posOffset>
                      </wp:positionV>
                      <wp:extent cx="185420" cy="1758314"/>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758314"/>
                                <a:chOff x="0" y="0"/>
                                <a:chExt cx="185420" cy="1758314"/>
                              </a:xfrm>
                            </wpg:grpSpPr>
                            <wps:wsp>
                              <wps:cNvPr id="12" name="Graphic 12"/>
                              <wps:cNvSpPr/>
                              <wps:spPr>
                                <a:xfrm>
                                  <a:off x="0" y="0"/>
                                  <a:ext cx="185420" cy="1758314"/>
                                </a:xfrm>
                                <a:custGeom>
                                  <a:avLst/>
                                  <a:gdLst/>
                                  <a:ahLst/>
                                  <a:cxnLst/>
                                  <a:rect l="l" t="t" r="r" b="b"/>
                                  <a:pathLst>
                                    <a:path w="185420" h="1758314">
                                      <a:moveTo>
                                        <a:pt x="73777" y="1725459"/>
                                      </a:moveTo>
                                      <a:lnTo>
                                        <a:pt x="77319" y="1731740"/>
                                      </a:lnTo>
                                      <a:lnTo>
                                        <a:pt x="92678" y="1758061"/>
                                      </a:lnTo>
                                      <a:lnTo>
                                        <a:pt x="104535" y="1737741"/>
                                      </a:lnTo>
                                      <a:lnTo>
                                        <a:pt x="92678" y="1737741"/>
                                      </a:lnTo>
                                      <a:lnTo>
                                        <a:pt x="84621" y="1736133"/>
                                      </a:lnTo>
                                      <a:lnTo>
                                        <a:pt x="78041" y="1731740"/>
                                      </a:lnTo>
                                      <a:lnTo>
                                        <a:pt x="73777" y="1725459"/>
                                      </a:lnTo>
                                      <a:close/>
                                    </a:path>
                                    <a:path w="185420" h="1758314">
                                      <a:moveTo>
                                        <a:pt x="72104" y="1640916"/>
                                      </a:moveTo>
                                      <a:lnTo>
                                        <a:pt x="71977" y="1717167"/>
                                      </a:lnTo>
                                      <a:lnTo>
                                        <a:pt x="92678" y="1737741"/>
                                      </a:lnTo>
                                      <a:lnTo>
                                        <a:pt x="100714" y="1736133"/>
                                      </a:lnTo>
                                      <a:lnTo>
                                        <a:pt x="107251" y="1731740"/>
                                      </a:lnTo>
                                      <a:lnTo>
                                        <a:pt x="111615" y="1725247"/>
                                      </a:lnTo>
                                      <a:lnTo>
                                        <a:pt x="111678" y="1725033"/>
                                      </a:lnTo>
                                      <a:lnTo>
                                        <a:pt x="113252" y="1717167"/>
                                      </a:lnTo>
                                      <a:lnTo>
                                        <a:pt x="113252" y="1706752"/>
                                      </a:lnTo>
                                      <a:lnTo>
                                        <a:pt x="74898" y="1706752"/>
                                      </a:lnTo>
                                      <a:lnTo>
                                        <a:pt x="92678" y="1676232"/>
                                      </a:lnTo>
                                      <a:lnTo>
                                        <a:pt x="72104" y="1640916"/>
                                      </a:lnTo>
                                      <a:close/>
                                    </a:path>
                                    <a:path w="185420" h="1758314">
                                      <a:moveTo>
                                        <a:pt x="167572" y="1572855"/>
                                      </a:moveTo>
                                      <a:lnTo>
                                        <a:pt x="113379" y="1640698"/>
                                      </a:lnTo>
                                      <a:lnTo>
                                        <a:pt x="113252" y="1717167"/>
                                      </a:lnTo>
                                      <a:lnTo>
                                        <a:pt x="111678" y="1725033"/>
                                      </a:lnTo>
                                      <a:lnTo>
                                        <a:pt x="111615" y="1725247"/>
                                      </a:lnTo>
                                      <a:lnTo>
                                        <a:pt x="107251" y="1731740"/>
                                      </a:lnTo>
                                      <a:lnTo>
                                        <a:pt x="100714" y="1736133"/>
                                      </a:lnTo>
                                      <a:lnTo>
                                        <a:pt x="92678" y="1737741"/>
                                      </a:lnTo>
                                      <a:lnTo>
                                        <a:pt x="104535" y="1737741"/>
                                      </a:lnTo>
                                      <a:lnTo>
                                        <a:pt x="182721" y="1603756"/>
                                      </a:lnTo>
                                      <a:lnTo>
                                        <a:pt x="185356" y="1595975"/>
                                      </a:lnTo>
                                      <a:lnTo>
                                        <a:pt x="184848" y="1588087"/>
                                      </a:lnTo>
                                      <a:lnTo>
                                        <a:pt x="181435" y="1580985"/>
                                      </a:lnTo>
                                      <a:lnTo>
                                        <a:pt x="175355" y="1575562"/>
                                      </a:lnTo>
                                      <a:lnTo>
                                        <a:pt x="167572" y="1572855"/>
                                      </a:lnTo>
                                      <a:close/>
                                    </a:path>
                                    <a:path w="185420" h="1758314">
                                      <a:moveTo>
                                        <a:pt x="17783" y="1572855"/>
                                      </a:moveTo>
                                      <a:lnTo>
                                        <a:pt x="10001" y="1575562"/>
                                      </a:lnTo>
                                      <a:lnTo>
                                        <a:pt x="3921" y="1580985"/>
                                      </a:lnTo>
                                      <a:lnTo>
                                        <a:pt x="508" y="1588087"/>
                                      </a:lnTo>
                                      <a:lnTo>
                                        <a:pt x="0" y="1595975"/>
                                      </a:lnTo>
                                      <a:lnTo>
                                        <a:pt x="2635" y="1603756"/>
                                      </a:lnTo>
                                      <a:lnTo>
                                        <a:pt x="72894" y="1724157"/>
                                      </a:lnTo>
                                      <a:lnTo>
                                        <a:pt x="73489" y="1725033"/>
                                      </a:lnTo>
                                      <a:lnTo>
                                        <a:pt x="71977" y="1717167"/>
                                      </a:lnTo>
                                      <a:lnTo>
                                        <a:pt x="71977" y="1640698"/>
                                      </a:lnTo>
                                      <a:lnTo>
                                        <a:pt x="38322" y="1582927"/>
                                      </a:lnTo>
                                      <a:lnTo>
                                        <a:pt x="32825" y="1576776"/>
                                      </a:lnTo>
                                      <a:lnTo>
                                        <a:pt x="25685" y="1573339"/>
                                      </a:lnTo>
                                      <a:lnTo>
                                        <a:pt x="17783" y="1572855"/>
                                      </a:lnTo>
                                      <a:close/>
                                    </a:path>
                                    <a:path w="185420" h="1758314">
                                      <a:moveTo>
                                        <a:pt x="92678" y="1676232"/>
                                      </a:moveTo>
                                      <a:lnTo>
                                        <a:pt x="74898" y="1706752"/>
                                      </a:lnTo>
                                      <a:lnTo>
                                        <a:pt x="110458" y="1706752"/>
                                      </a:lnTo>
                                      <a:lnTo>
                                        <a:pt x="92678" y="1676232"/>
                                      </a:lnTo>
                                      <a:close/>
                                    </a:path>
                                    <a:path w="185420" h="1758314">
                                      <a:moveTo>
                                        <a:pt x="113252" y="1640916"/>
                                      </a:moveTo>
                                      <a:lnTo>
                                        <a:pt x="92678" y="1676232"/>
                                      </a:lnTo>
                                      <a:lnTo>
                                        <a:pt x="110458" y="1706752"/>
                                      </a:lnTo>
                                      <a:lnTo>
                                        <a:pt x="113252" y="1706752"/>
                                      </a:lnTo>
                                      <a:lnTo>
                                        <a:pt x="113252" y="1640916"/>
                                      </a:lnTo>
                                      <a:close/>
                                    </a:path>
                                    <a:path w="185420" h="1758314">
                                      <a:moveTo>
                                        <a:pt x="92678" y="0"/>
                                      </a:moveTo>
                                      <a:lnTo>
                                        <a:pt x="84621" y="1627"/>
                                      </a:lnTo>
                                      <a:lnTo>
                                        <a:pt x="78041" y="6064"/>
                                      </a:lnTo>
                                      <a:lnTo>
                                        <a:pt x="73604" y="12644"/>
                                      </a:lnTo>
                                      <a:lnTo>
                                        <a:pt x="71977" y="20700"/>
                                      </a:lnTo>
                                      <a:lnTo>
                                        <a:pt x="72104" y="1640916"/>
                                      </a:lnTo>
                                      <a:lnTo>
                                        <a:pt x="92678" y="1676232"/>
                                      </a:lnTo>
                                      <a:lnTo>
                                        <a:pt x="113252" y="1640916"/>
                                      </a:lnTo>
                                      <a:lnTo>
                                        <a:pt x="113252" y="20700"/>
                                      </a:lnTo>
                                      <a:lnTo>
                                        <a:pt x="111644" y="12644"/>
                                      </a:lnTo>
                                      <a:lnTo>
                                        <a:pt x="107251" y="6064"/>
                                      </a:lnTo>
                                      <a:lnTo>
                                        <a:pt x="100714" y="1627"/>
                                      </a:lnTo>
                                      <a:lnTo>
                                        <a:pt x="926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877DFB" id="Group 11" o:spid="_x0000_s1026" alt="&quot;&quot;" style="position:absolute;margin-left:15.6pt;margin-top:17.55pt;width:14.6pt;height:138.45pt;z-index:-251651072;mso-wrap-distance-left:0;mso-wrap-distance-right:0" coordsize="1854,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">
                      <v:shape id="Graphic 12" o:spid="_x0000_s1027" style="position:absolute;width:1854;height:17583;visibility:visible;mso-wrap-style:square;v-text-anchor:top" coordsize="185420,1758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" path="m73777,1725459r3542,6281l92678,1758061r11857,-20320l92678,1737741r-8057,-1608l78041,1731740r-4264,-6281xem72104,1640916r-127,76251l92678,1737741r8036,-1608l107251,1731740r4364,-6493l111678,1725033r1574,-7866l113252,1706752r-38354,l92678,1676232,72104,1640916xem167572,1572855r-54193,67843l113252,1717167r-1574,7866l111615,1725247r-4364,6493l100714,1736133r-8036,1608l104535,1737741r78186,-133985l185356,1595975r-508,-7888l181435,1580985r-6080,-5423l167572,1572855xem17783,1572855r-7782,2707l3921,1580985r-3413,7102l,1595975r2635,7781l72894,1724157r595,876l71977,1717167r,-76469l38322,1582927r-5497,-6151l25685,1573339r-7902,-484xem92678,1676232r-17780,30520l110458,1706752,92678,1676232xem113252,1640916r-20574,35316l110458,1706752r2794,l113252,1640916xem92678,l84621,1627,78041,6064r-4437,6580l71977,20700r127,1620216l92678,1676232r20574,-35316l113252,20700r-1608,-8056l107251,6064,100714,1627,92678,xe" fillcolor="black" stroked="f">
                        <v:path arrowok="t"/>
                      </v:shape>
                    </v:group>
                  </w:pict>
                </mc:Fallback>
              </mc:AlternateContent>
            </w:r>
            <w:r>
              <w:rPr>
                <w:spacing w:val="-2"/>
                <w:sz w:val="20"/>
              </w:rPr>
              <w:t>Youth</w:t>
            </w:r>
          </w:p>
        </w:tc>
        <w:tc>
          <w:tcPr>
            <w:tcW w:w="1496" w:type="dxa"/>
          </w:tcPr>
          <w:p w14:paraId="3E47DA74" w14:textId="77777777" w:rsidR="00F70C89" w:rsidRDefault="00F70C89" w:rsidP="00A1327E">
            <w:pPr>
              <w:pStyle w:val="TableParagraph"/>
              <w:spacing w:before="19"/>
              <w:ind w:left="7" w:right="7"/>
              <w:jc w:val="center"/>
              <w:rPr>
                <w:sz w:val="20"/>
              </w:rPr>
            </w:pPr>
            <w:r>
              <w:rPr>
                <w:noProof/>
                <w:sz w:val="20"/>
              </w:rPr>
              <mc:AlternateContent>
                <mc:Choice Requires="wpg">
                  <w:drawing>
                    <wp:anchor distT="0" distB="0" distL="0" distR="0" simplePos="0" relativeHeight="251666432" behindDoc="1" locked="0" layoutInCell="1" allowOverlap="1" wp14:anchorId="38EF0299" wp14:editId="44437B6D">
                      <wp:simplePos x="0" y="0"/>
                      <wp:positionH relativeFrom="column">
                        <wp:posOffset>389286</wp:posOffset>
                      </wp:positionH>
                      <wp:positionV relativeFrom="paragraph">
                        <wp:posOffset>235660</wp:posOffset>
                      </wp:positionV>
                      <wp:extent cx="185420" cy="1026794"/>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 cy="1026794"/>
                                <a:chOff x="0" y="0"/>
                                <a:chExt cx="185420" cy="1026794"/>
                              </a:xfrm>
                            </wpg:grpSpPr>
                            <wps:wsp>
                              <wps:cNvPr id="14" name="Graphic 14"/>
                              <wps:cNvSpPr/>
                              <wps:spPr>
                                <a:xfrm>
                                  <a:off x="0" y="0"/>
                                  <a:ext cx="185420" cy="1026794"/>
                                </a:xfrm>
                                <a:custGeom>
                                  <a:avLst/>
                                  <a:gdLst/>
                                  <a:ahLst/>
                                  <a:cxnLst/>
                                  <a:rect l="l" t="t" r="r" b="b"/>
                                  <a:pathLst>
                                    <a:path w="185420" h="1026794">
                                      <a:moveTo>
                                        <a:pt x="73777" y="993939"/>
                                      </a:moveTo>
                                      <a:lnTo>
                                        <a:pt x="77319" y="1000220"/>
                                      </a:lnTo>
                                      <a:lnTo>
                                        <a:pt x="92678" y="1026541"/>
                                      </a:lnTo>
                                      <a:lnTo>
                                        <a:pt x="104535" y="1006221"/>
                                      </a:lnTo>
                                      <a:lnTo>
                                        <a:pt x="92678" y="1006221"/>
                                      </a:lnTo>
                                      <a:lnTo>
                                        <a:pt x="84621" y="1004613"/>
                                      </a:lnTo>
                                      <a:lnTo>
                                        <a:pt x="78041" y="1000220"/>
                                      </a:lnTo>
                                      <a:lnTo>
                                        <a:pt x="73777" y="993939"/>
                                      </a:lnTo>
                                      <a:close/>
                                    </a:path>
                                    <a:path w="185420" h="1026794">
                                      <a:moveTo>
                                        <a:pt x="71977" y="909178"/>
                                      </a:moveTo>
                                      <a:lnTo>
                                        <a:pt x="71977" y="985647"/>
                                      </a:lnTo>
                                      <a:lnTo>
                                        <a:pt x="73489" y="993513"/>
                                      </a:lnTo>
                                      <a:lnTo>
                                        <a:pt x="78041" y="1000220"/>
                                      </a:lnTo>
                                      <a:lnTo>
                                        <a:pt x="84621" y="1004613"/>
                                      </a:lnTo>
                                      <a:lnTo>
                                        <a:pt x="92678" y="1006221"/>
                                      </a:lnTo>
                                      <a:lnTo>
                                        <a:pt x="100714" y="1004613"/>
                                      </a:lnTo>
                                      <a:lnTo>
                                        <a:pt x="107251" y="1000220"/>
                                      </a:lnTo>
                                      <a:lnTo>
                                        <a:pt x="111615" y="993727"/>
                                      </a:lnTo>
                                      <a:lnTo>
                                        <a:pt x="111678" y="993513"/>
                                      </a:lnTo>
                                      <a:lnTo>
                                        <a:pt x="113252" y="985647"/>
                                      </a:lnTo>
                                      <a:lnTo>
                                        <a:pt x="113252" y="975233"/>
                                      </a:lnTo>
                                      <a:lnTo>
                                        <a:pt x="74898" y="975233"/>
                                      </a:lnTo>
                                      <a:lnTo>
                                        <a:pt x="92678" y="944712"/>
                                      </a:lnTo>
                                      <a:lnTo>
                                        <a:pt x="71977" y="909178"/>
                                      </a:lnTo>
                                      <a:close/>
                                    </a:path>
                                    <a:path w="185420" h="1026794">
                                      <a:moveTo>
                                        <a:pt x="167572" y="841353"/>
                                      </a:moveTo>
                                      <a:lnTo>
                                        <a:pt x="159670" y="841867"/>
                                      </a:lnTo>
                                      <a:lnTo>
                                        <a:pt x="152530" y="845310"/>
                                      </a:lnTo>
                                      <a:lnTo>
                                        <a:pt x="147034" y="851408"/>
                                      </a:lnTo>
                                      <a:lnTo>
                                        <a:pt x="113252" y="909396"/>
                                      </a:lnTo>
                                      <a:lnTo>
                                        <a:pt x="113252" y="985647"/>
                                      </a:lnTo>
                                      <a:lnTo>
                                        <a:pt x="111678" y="993513"/>
                                      </a:lnTo>
                                      <a:lnTo>
                                        <a:pt x="111615" y="993727"/>
                                      </a:lnTo>
                                      <a:lnTo>
                                        <a:pt x="107251" y="1000220"/>
                                      </a:lnTo>
                                      <a:lnTo>
                                        <a:pt x="100714" y="1004613"/>
                                      </a:lnTo>
                                      <a:lnTo>
                                        <a:pt x="92678" y="1006221"/>
                                      </a:lnTo>
                                      <a:lnTo>
                                        <a:pt x="104535" y="1006221"/>
                                      </a:lnTo>
                                      <a:lnTo>
                                        <a:pt x="182721" y="872236"/>
                                      </a:lnTo>
                                      <a:lnTo>
                                        <a:pt x="185356" y="864455"/>
                                      </a:lnTo>
                                      <a:lnTo>
                                        <a:pt x="184848" y="856567"/>
                                      </a:lnTo>
                                      <a:lnTo>
                                        <a:pt x="181435" y="849465"/>
                                      </a:lnTo>
                                      <a:lnTo>
                                        <a:pt x="175355" y="844042"/>
                                      </a:lnTo>
                                      <a:lnTo>
                                        <a:pt x="167572" y="841353"/>
                                      </a:lnTo>
                                      <a:close/>
                                    </a:path>
                                    <a:path w="185420" h="1026794">
                                      <a:moveTo>
                                        <a:pt x="17783" y="841353"/>
                                      </a:moveTo>
                                      <a:lnTo>
                                        <a:pt x="10001" y="844042"/>
                                      </a:lnTo>
                                      <a:lnTo>
                                        <a:pt x="3921" y="849465"/>
                                      </a:lnTo>
                                      <a:lnTo>
                                        <a:pt x="508" y="856567"/>
                                      </a:lnTo>
                                      <a:lnTo>
                                        <a:pt x="0" y="864455"/>
                                      </a:lnTo>
                                      <a:lnTo>
                                        <a:pt x="2635" y="872236"/>
                                      </a:lnTo>
                                      <a:lnTo>
                                        <a:pt x="72894" y="992637"/>
                                      </a:lnTo>
                                      <a:lnTo>
                                        <a:pt x="73489" y="993513"/>
                                      </a:lnTo>
                                      <a:lnTo>
                                        <a:pt x="71977" y="985647"/>
                                      </a:lnTo>
                                      <a:lnTo>
                                        <a:pt x="71977" y="909178"/>
                                      </a:lnTo>
                                      <a:lnTo>
                                        <a:pt x="38322" y="851408"/>
                                      </a:lnTo>
                                      <a:lnTo>
                                        <a:pt x="32825" y="845310"/>
                                      </a:lnTo>
                                      <a:lnTo>
                                        <a:pt x="25685" y="841867"/>
                                      </a:lnTo>
                                      <a:lnTo>
                                        <a:pt x="17783" y="841353"/>
                                      </a:lnTo>
                                      <a:close/>
                                    </a:path>
                                    <a:path w="185420" h="1026794">
                                      <a:moveTo>
                                        <a:pt x="92678" y="944712"/>
                                      </a:moveTo>
                                      <a:lnTo>
                                        <a:pt x="74898" y="975233"/>
                                      </a:lnTo>
                                      <a:lnTo>
                                        <a:pt x="110458" y="975233"/>
                                      </a:lnTo>
                                      <a:lnTo>
                                        <a:pt x="92678" y="944712"/>
                                      </a:lnTo>
                                      <a:close/>
                                    </a:path>
                                    <a:path w="185420" h="1026794">
                                      <a:moveTo>
                                        <a:pt x="113252" y="909396"/>
                                      </a:moveTo>
                                      <a:lnTo>
                                        <a:pt x="92678" y="944712"/>
                                      </a:lnTo>
                                      <a:lnTo>
                                        <a:pt x="110458" y="975233"/>
                                      </a:lnTo>
                                      <a:lnTo>
                                        <a:pt x="113252" y="975233"/>
                                      </a:lnTo>
                                      <a:lnTo>
                                        <a:pt x="113252" y="909396"/>
                                      </a:lnTo>
                                      <a:close/>
                                    </a:path>
                                    <a:path w="185420" h="1026794">
                                      <a:moveTo>
                                        <a:pt x="92678" y="0"/>
                                      </a:moveTo>
                                      <a:lnTo>
                                        <a:pt x="84621" y="1627"/>
                                      </a:lnTo>
                                      <a:lnTo>
                                        <a:pt x="78041" y="6064"/>
                                      </a:lnTo>
                                      <a:lnTo>
                                        <a:pt x="73604" y="12644"/>
                                      </a:lnTo>
                                      <a:lnTo>
                                        <a:pt x="71977" y="20700"/>
                                      </a:lnTo>
                                      <a:lnTo>
                                        <a:pt x="71977" y="909178"/>
                                      </a:lnTo>
                                      <a:lnTo>
                                        <a:pt x="92678" y="944712"/>
                                      </a:lnTo>
                                      <a:lnTo>
                                        <a:pt x="113252" y="909396"/>
                                      </a:lnTo>
                                      <a:lnTo>
                                        <a:pt x="113252" y="20700"/>
                                      </a:lnTo>
                                      <a:lnTo>
                                        <a:pt x="111644" y="12644"/>
                                      </a:lnTo>
                                      <a:lnTo>
                                        <a:pt x="107251" y="6064"/>
                                      </a:lnTo>
                                      <a:lnTo>
                                        <a:pt x="100714" y="1627"/>
                                      </a:lnTo>
                                      <a:lnTo>
                                        <a:pt x="926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435BBC" id="Group 13" o:spid="_x0000_s1026" alt="&quot;&quot;" style="position:absolute;margin-left:30.65pt;margin-top:18.55pt;width:14.6pt;height:80.85pt;z-index:-251650048;mso-wrap-distance-left:0;mso-wrap-distance-right:0" coordsize="1854,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">
                      <v:shape id="Graphic 14" o:spid="_x0000_s1027" style="position:absolute;width:1854;height:10267;visibility:visible;mso-wrap-style:square;v-text-anchor:top" coordsize="185420,102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" path="m73777,993939r3542,6281l92678,1026541r11857,-20320l92678,1006221r-8057,-1608l78041,1000220r-4264,-6281xem71977,909178r,76469l73489,993513r4552,6707l84621,1004613r8057,1608l100714,1004613r6537,-4393l111615,993727r63,-214l113252,985647r,-10414l74898,975233,92678,944712,71977,909178xem167572,841353r-7902,514l152530,845310r-5496,6098l113252,909396r,76251l111678,993513r-63,214l107251,1000220r-6537,4393l92678,1006221r11857,l182721,872236r2635,-7781l184848,856567r-3413,-7102l175355,844042r-7783,-2689xem17783,841353r-7782,2689l3921,849465,508,856567,,864455r2635,7781l72894,992637r595,876l71977,985647r,-76469l38322,851408r-5497,-6098l25685,841867r-7902,-514xem92678,944712l74898,975233r35560,l92678,944712xem113252,909396l92678,944712r17780,30521l113252,975233r,-65837xem92678,l84621,1627,78041,6064r-4437,6580l71977,20700r,888478l92678,944712r20574,-35316l113252,20700r-1608,-8056l107251,6064,100714,1627,92678,xe" fillcolor="black" stroked="f">
                        <v:path arrowok="t"/>
                      </v:shape>
                    </v:group>
                  </w:pict>
                </mc:Fallback>
              </mc:AlternateContent>
            </w:r>
            <w:r>
              <w:rPr>
                <w:spacing w:val="-2"/>
                <w:sz w:val="20"/>
              </w:rPr>
              <w:t>Wagner-Peyser</w:t>
            </w:r>
          </w:p>
        </w:tc>
      </w:tr>
      <w:tr w:rsidR="00F70C89" w14:paraId="042A6A73" w14:textId="77777777" w:rsidTr="00F70C89">
        <w:trPr>
          <w:trHeight w:val="576"/>
        </w:trPr>
        <w:tc>
          <w:tcPr>
            <w:tcW w:w="520" w:type="dxa"/>
            <w:vMerge w:val="restart"/>
            <w:textDirection w:val="btLr"/>
          </w:tcPr>
          <w:p w14:paraId="099F8F9E" w14:textId="77777777" w:rsidR="00F70C89" w:rsidRDefault="00F70C89" w:rsidP="00A1327E">
            <w:pPr>
              <w:pStyle w:val="TableParagraph"/>
              <w:spacing w:before="120"/>
              <w:jc w:val="center"/>
              <w:rPr>
                <w:sz w:val="24"/>
              </w:rPr>
            </w:pPr>
            <w:r>
              <w:rPr>
                <w:spacing w:val="-2"/>
                <w:sz w:val="24"/>
              </w:rPr>
              <w:t>Indicator</w:t>
            </w:r>
          </w:p>
        </w:tc>
        <w:tc>
          <w:tcPr>
            <w:tcW w:w="1995" w:type="dxa"/>
          </w:tcPr>
          <w:p w14:paraId="49556482" w14:textId="77777777" w:rsidR="00F70C89" w:rsidRDefault="00F70C89" w:rsidP="00A1327E">
            <w:pPr>
              <w:pStyle w:val="TableParagraph"/>
              <w:spacing w:before="55"/>
              <w:ind w:left="262" w:right="187" w:firstLine="76"/>
              <w:rPr>
                <w:sz w:val="20"/>
              </w:rPr>
            </w:pPr>
            <w:r>
              <w:rPr>
                <w:sz w:val="20"/>
              </w:rPr>
              <w:t>Employment 2</w:t>
            </w:r>
            <w:r>
              <w:rPr>
                <w:sz w:val="20"/>
                <w:vertAlign w:val="superscript"/>
              </w:rPr>
              <w:t>nd</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847" w:type="dxa"/>
          </w:tcPr>
          <w:p w14:paraId="6BFDAD56" w14:textId="77777777" w:rsidR="00F70C89" w:rsidRDefault="00F70C89" w:rsidP="00A1327E">
            <w:pPr>
              <w:pStyle w:val="TableParagraph"/>
              <w:rPr>
                <w:sz w:val="20"/>
              </w:rPr>
            </w:pPr>
          </w:p>
        </w:tc>
        <w:tc>
          <w:tcPr>
            <w:tcW w:w="1813" w:type="dxa"/>
          </w:tcPr>
          <w:p w14:paraId="7DEF9B79" w14:textId="77777777" w:rsidR="00F70C89" w:rsidRDefault="00F70C89" w:rsidP="00A1327E">
            <w:pPr>
              <w:pStyle w:val="TableParagraph"/>
              <w:rPr>
                <w:sz w:val="20"/>
              </w:rPr>
            </w:pPr>
          </w:p>
        </w:tc>
        <w:tc>
          <w:tcPr>
            <w:tcW w:w="966" w:type="dxa"/>
          </w:tcPr>
          <w:p w14:paraId="6C2C6C10" w14:textId="77777777" w:rsidR="00F70C89" w:rsidRDefault="00F70C89" w:rsidP="00A1327E">
            <w:pPr>
              <w:pStyle w:val="TableParagraph"/>
              <w:rPr>
                <w:sz w:val="20"/>
              </w:rPr>
            </w:pPr>
          </w:p>
        </w:tc>
        <w:tc>
          <w:tcPr>
            <w:tcW w:w="1496" w:type="dxa"/>
          </w:tcPr>
          <w:p w14:paraId="7F3A8C6F" w14:textId="77777777" w:rsidR="00F70C89" w:rsidRDefault="00F70C89" w:rsidP="00A1327E">
            <w:pPr>
              <w:pStyle w:val="TableParagraph"/>
              <w:rPr>
                <w:sz w:val="20"/>
              </w:rPr>
            </w:pPr>
          </w:p>
        </w:tc>
      </w:tr>
      <w:tr w:rsidR="00F70C89" w14:paraId="17A6D031" w14:textId="77777777" w:rsidTr="00F70C89">
        <w:trPr>
          <w:trHeight w:val="575"/>
        </w:trPr>
        <w:tc>
          <w:tcPr>
            <w:tcW w:w="520" w:type="dxa"/>
            <w:vMerge/>
            <w:tcBorders>
              <w:top w:val="nil"/>
            </w:tcBorders>
            <w:textDirection w:val="btLr"/>
          </w:tcPr>
          <w:p w14:paraId="6A427572" w14:textId="77777777" w:rsidR="00F70C89" w:rsidRDefault="00F70C89" w:rsidP="00A1327E">
            <w:pPr>
              <w:rPr>
                <w:sz w:val="2"/>
                <w:szCs w:val="2"/>
              </w:rPr>
            </w:pPr>
          </w:p>
        </w:tc>
        <w:tc>
          <w:tcPr>
            <w:tcW w:w="1995" w:type="dxa"/>
          </w:tcPr>
          <w:p w14:paraId="12A0950C" w14:textId="77777777" w:rsidR="00F70C89" w:rsidRDefault="00F70C89" w:rsidP="00A1327E">
            <w:pPr>
              <w:pStyle w:val="TableParagraph"/>
              <w:spacing w:before="54"/>
              <w:ind w:left="262" w:right="187" w:firstLine="91"/>
              <w:rPr>
                <w:sz w:val="20"/>
              </w:rPr>
            </w:pPr>
            <w:r>
              <w:rPr>
                <w:sz w:val="20"/>
              </w:rPr>
              <w:t>Employment 4</w:t>
            </w:r>
            <w:r>
              <w:rPr>
                <w:sz w:val="20"/>
                <w:vertAlign w:val="superscript"/>
              </w:rPr>
              <w:t>th</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847" w:type="dxa"/>
          </w:tcPr>
          <w:p w14:paraId="35829FC9" w14:textId="77777777" w:rsidR="00F70C89" w:rsidRDefault="00F70C89" w:rsidP="00A1327E">
            <w:pPr>
              <w:pStyle w:val="TableParagraph"/>
              <w:rPr>
                <w:sz w:val="20"/>
              </w:rPr>
            </w:pPr>
          </w:p>
        </w:tc>
        <w:tc>
          <w:tcPr>
            <w:tcW w:w="1813" w:type="dxa"/>
          </w:tcPr>
          <w:p w14:paraId="6F38C539" w14:textId="77777777" w:rsidR="00F70C89" w:rsidRDefault="00F70C89" w:rsidP="00A1327E">
            <w:pPr>
              <w:pStyle w:val="TableParagraph"/>
              <w:rPr>
                <w:sz w:val="20"/>
              </w:rPr>
            </w:pPr>
          </w:p>
        </w:tc>
        <w:tc>
          <w:tcPr>
            <w:tcW w:w="966" w:type="dxa"/>
          </w:tcPr>
          <w:p w14:paraId="6FF3086D" w14:textId="77777777" w:rsidR="00F70C89" w:rsidRDefault="00F70C89" w:rsidP="00A1327E">
            <w:pPr>
              <w:pStyle w:val="TableParagraph"/>
              <w:rPr>
                <w:sz w:val="20"/>
              </w:rPr>
            </w:pPr>
          </w:p>
        </w:tc>
        <w:tc>
          <w:tcPr>
            <w:tcW w:w="1496" w:type="dxa"/>
          </w:tcPr>
          <w:p w14:paraId="59972D04" w14:textId="77777777" w:rsidR="00F70C89" w:rsidRDefault="00F70C89" w:rsidP="00A1327E">
            <w:pPr>
              <w:pStyle w:val="TableParagraph"/>
              <w:rPr>
                <w:sz w:val="20"/>
              </w:rPr>
            </w:pPr>
          </w:p>
        </w:tc>
      </w:tr>
      <w:tr w:rsidR="00F70C89" w14:paraId="31FA0BEE" w14:textId="77777777" w:rsidTr="00F70C89">
        <w:trPr>
          <w:trHeight w:val="575"/>
        </w:trPr>
        <w:tc>
          <w:tcPr>
            <w:tcW w:w="520" w:type="dxa"/>
            <w:vMerge/>
            <w:tcBorders>
              <w:top w:val="nil"/>
            </w:tcBorders>
            <w:textDirection w:val="btLr"/>
          </w:tcPr>
          <w:p w14:paraId="758DA431" w14:textId="77777777" w:rsidR="00F70C89" w:rsidRDefault="00F70C89" w:rsidP="00A1327E">
            <w:pPr>
              <w:rPr>
                <w:sz w:val="2"/>
                <w:szCs w:val="2"/>
              </w:rPr>
            </w:pPr>
          </w:p>
        </w:tc>
        <w:tc>
          <w:tcPr>
            <w:tcW w:w="1995" w:type="dxa"/>
          </w:tcPr>
          <w:p w14:paraId="55E0D513" w14:textId="77777777" w:rsidR="00F70C89" w:rsidRDefault="00F70C89" w:rsidP="00A1327E">
            <w:pPr>
              <w:pStyle w:val="TableParagraph"/>
              <w:spacing w:before="55"/>
              <w:ind w:left="262" w:right="163" w:hanging="94"/>
              <w:rPr>
                <w:sz w:val="20"/>
              </w:rPr>
            </w:pPr>
            <w:r>
              <w:rPr>
                <w:sz w:val="20"/>
              </w:rPr>
              <w:t>Median</w:t>
            </w:r>
            <w:r>
              <w:rPr>
                <w:spacing w:val="-13"/>
                <w:sz w:val="20"/>
              </w:rPr>
              <w:t xml:space="preserve"> </w:t>
            </w:r>
            <w:r>
              <w:rPr>
                <w:sz w:val="20"/>
              </w:rPr>
              <w:t>Earnings</w:t>
            </w:r>
            <w:r>
              <w:rPr>
                <w:spacing w:val="-12"/>
                <w:sz w:val="20"/>
              </w:rPr>
              <w:t xml:space="preserve"> </w:t>
            </w:r>
            <w:r>
              <w:rPr>
                <w:sz w:val="20"/>
              </w:rPr>
              <w:t>2</w:t>
            </w:r>
            <w:r>
              <w:rPr>
                <w:sz w:val="20"/>
                <w:vertAlign w:val="superscript"/>
              </w:rPr>
              <w:t>nd</w:t>
            </w:r>
            <w:r>
              <w:rPr>
                <w:sz w:val="20"/>
              </w:rPr>
              <w:t xml:space="preserve"> Quarter After Exit</w:t>
            </w:r>
          </w:p>
        </w:tc>
        <w:tc>
          <w:tcPr>
            <w:tcW w:w="847" w:type="dxa"/>
          </w:tcPr>
          <w:p w14:paraId="2D5B1BAF" w14:textId="77777777" w:rsidR="00F70C89" w:rsidRDefault="00F70C89" w:rsidP="00A1327E">
            <w:pPr>
              <w:pStyle w:val="TableParagraph"/>
              <w:rPr>
                <w:sz w:val="20"/>
              </w:rPr>
            </w:pPr>
          </w:p>
        </w:tc>
        <w:tc>
          <w:tcPr>
            <w:tcW w:w="1813" w:type="dxa"/>
          </w:tcPr>
          <w:p w14:paraId="1B41E3FD" w14:textId="77777777" w:rsidR="00F70C89" w:rsidRDefault="00F70C89" w:rsidP="00A1327E">
            <w:pPr>
              <w:pStyle w:val="TableParagraph"/>
              <w:rPr>
                <w:sz w:val="20"/>
              </w:rPr>
            </w:pPr>
          </w:p>
        </w:tc>
        <w:tc>
          <w:tcPr>
            <w:tcW w:w="966" w:type="dxa"/>
          </w:tcPr>
          <w:p w14:paraId="49D42B77" w14:textId="77777777" w:rsidR="00F70C89" w:rsidRDefault="00F70C89" w:rsidP="00A1327E">
            <w:pPr>
              <w:pStyle w:val="TableParagraph"/>
              <w:rPr>
                <w:sz w:val="20"/>
              </w:rPr>
            </w:pPr>
          </w:p>
        </w:tc>
        <w:tc>
          <w:tcPr>
            <w:tcW w:w="1496" w:type="dxa"/>
          </w:tcPr>
          <w:p w14:paraId="6B9443CD" w14:textId="77777777" w:rsidR="00F70C89" w:rsidRDefault="00F70C89" w:rsidP="00A1327E">
            <w:pPr>
              <w:pStyle w:val="TableParagraph"/>
              <w:rPr>
                <w:sz w:val="20"/>
              </w:rPr>
            </w:pPr>
          </w:p>
        </w:tc>
      </w:tr>
      <w:tr w:rsidR="00F70C89" w14:paraId="585BA760" w14:textId="77777777" w:rsidTr="00F70C89">
        <w:trPr>
          <w:trHeight w:val="576"/>
        </w:trPr>
        <w:tc>
          <w:tcPr>
            <w:tcW w:w="520" w:type="dxa"/>
            <w:vMerge/>
            <w:tcBorders>
              <w:top w:val="nil"/>
            </w:tcBorders>
            <w:textDirection w:val="btLr"/>
          </w:tcPr>
          <w:p w14:paraId="60A8780F" w14:textId="77777777" w:rsidR="00F70C89" w:rsidRDefault="00F70C89" w:rsidP="00A1327E">
            <w:pPr>
              <w:rPr>
                <w:sz w:val="2"/>
                <w:szCs w:val="2"/>
              </w:rPr>
            </w:pPr>
          </w:p>
        </w:tc>
        <w:tc>
          <w:tcPr>
            <w:tcW w:w="1995" w:type="dxa"/>
          </w:tcPr>
          <w:p w14:paraId="3A12C60B" w14:textId="77777777" w:rsidR="00F70C89" w:rsidRDefault="00F70C89" w:rsidP="00A1327E">
            <w:pPr>
              <w:pStyle w:val="TableParagraph"/>
              <w:spacing w:before="55"/>
              <w:ind w:left="336" w:right="325" w:firstLine="242"/>
              <w:rPr>
                <w:sz w:val="20"/>
              </w:rPr>
            </w:pPr>
            <w:r>
              <w:rPr>
                <w:spacing w:val="-2"/>
                <w:sz w:val="20"/>
              </w:rPr>
              <w:t xml:space="preserve">Credential </w:t>
            </w:r>
            <w:r>
              <w:rPr>
                <w:sz w:val="20"/>
              </w:rPr>
              <w:t>Attainment</w:t>
            </w:r>
            <w:r>
              <w:rPr>
                <w:spacing w:val="-13"/>
                <w:sz w:val="20"/>
              </w:rPr>
              <w:t xml:space="preserve"> </w:t>
            </w:r>
            <w:r>
              <w:rPr>
                <w:sz w:val="20"/>
              </w:rPr>
              <w:t>Rate</w:t>
            </w:r>
          </w:p>
        </w:tc>
        <w:tc>
          <w:tcPr>
            <w:tcW w:w="847" w:type="dxa"/>
          </w:tcPr>
          <w:p w14:paraId="7D4471BA" w14:textId="77777777" w:rsidR="00F70C89" w:rsidRDefault="00F70C89" w:rsidP="00A1327E">
            <w:pPr>
              <w:pStyle w:val="TableParagraph"/>
              <w:rPr>
                <w:sz w:val="20"/>
              </w:rPr>
            </w:pPr>
          </w:p>
        </w:tc>
        <w:tc>
          <w:tcPr>
            <w:tcW w:w="1813" w:type="dxa"/>
          </w:tcPr>
          <w:p w14:paraId="45CBF5B0" w14:textId="77777777" w:rsidR="00F70C89" w:rsidRDefault="00F70C89" w:rsidP="00A1327E">
            <w:pPr>
              <w:pStyle w:val="TableParagraph"/>
              <w:rPr>
                <w:sz w:val="20"/>
              </w:rPr>
            </w:pPr>
          </w:p>
        </w:tc>
        <w:tc>
          <w:tcPr>
            <w:tcW w:w="966" w:type="dxa"/>
          </w:tcPr>
          <w:p w14:paraId="3C9D4A5D" w14:textId="77777777" w:rsidR="00F70C89" w:rsidRDefault="00F70C89" w:rsidP="00A1327E">
            <w:pPr>
              <w:pStyle w:val="TableParagraph"/>
              <w:rPr>
                <w:sz w:val="20"/>
              </w:rPr>
            </w:pPr>
          </w:p>
        </w:tc>
        <w:tc>
          <w:tcPr>
            <w:tcW w:w="1496" w:type="dxa"/>
            <w:vMerge w:val="restart"/>
            <w:tcBorders>
              <w:bottom w:val="nil"/>
            </w:tcBorders>
            <w:shd w:val="clear" w:color="auto" w:fill="000000"/>
          </w:tcPr>
          <w:p w14:paraId="793A9B10" w14:textId="77777777" w:rsidR="00F70C89" w:rsidRDefault="00F70C89" w:rsidP="00A1327E">
            <w:pPr>
              <w:pStyle w:val="TableParagraph"/>
              <w:rPr>
                <w:sz w:val="20"/>
              </w:rPr>
            </w:pPr>
          </w:p>
        </w:tc>
      </w:tr>
      <w:tr w:rsidR="00F70C89" w14:paraId="2A44F2C2" w14:textId="77777777" w:rsidTr="00F70C89">
        <w:trPr>
          <w:trHeight w:val="575"/>
        </w:trPr>
        <w:tc>
          <w:tcPr>
            <w:tcW w:w="520" w:type="dxa"/>
            <w:vMerge/>
            <w:tcBorders>
              <w:top w:val="nil"/>
            </w:tcBorders>
            <w:textDirection w:val="btLr"/>
          </w:tcPr>
          <w:p w14:paraId="4F3103BD" w14:textId="77777777" w:rsidR="00F70C89" w:rsidRDefault="00F70C89" w:rsidP="00A1327E">
            <w:pPr>
              <w:rPr>
                <w:sz w:val="2"/>
                <w:szCs w:val="2"/>
              </w:rPr>
            </w:pPr>
          </w:p>
        </w:tc>
        <w:tc>
          <w:tcPr>
            <w:tcW w:w="1995" w:type="dxa"/>
          </w:tcPr>
          <w:p w14:paraId="266938C9" w14:textId="77777777" w:rsidR="00F70C89" w:rsidRDefault="00F70C89" w:rsidP="00A1327E">
            <w:pPr>
              <w:pStyle w:val="TableParagraph"/>
              <w:spacing w:before="54"/>
              <w:ind w:left="547" w:right="187" w:hanging="20"/>
              <w:rPr>
                <w:sz w:val="20"/>
              </w:rPr>
            </w:pPr>
            <w:r>
              <w:rPr>
                <w:spacing w:val="-2"/>
                <w:sz w:val="20"/>
              </w:rPr>
              <w:t xml:space="preserve">Measurable </w:t>
            </w:r>
            <w:r>
              <w:rPr>
                <w:sz w:val="20"/>
              </w:rPr>
              <w:t>Skill</w:t>
            </w:r>
            <w:r>
              <w:rPr>
                <w:spacing w:val="-1"/>
                <w:sz w:val="20"/>
              </w:rPr>
              <w:t xml:space="preserve"> </w:t>
            </w:r>
            <w:r>
              <w:rPr>
                <w:spacing w:val="-2"/>
                <w:sz w:val="20"/>
              </w:rPr>
              <w:t>Gains</w:t>
            </w:r>
          </w:p>
        </w:tc>
        <w:tc>
          <w:tcPr>
            <w:tcW w:w="847" w:type="dxa"/>
          </w:tcPr>
          <w:p w14:paraId="2DB449AB" w14:textId="77777777" w:rsidR="00F70C89" w:rsidRDefault="00F70C89" w:rsidP="00A1327E">
            <w:pPr>
              <w:pStyle w:val="TableParagraph"/>
              <w:rPr>
                <w:sz w:val="20"/>
              </w:rPr>
            </w:pPr>
          </w:p>
        </w:tc>
        <w:tc>
          <w:tcPr>
            <w:tcW w:w="1813" w:type="dxa"/>
          </w:tcPr>
          <w:p w14:paraId="787AE602" w14:textId="77777777" w:rsidR="00F70C89" w:rsidRDefault="00F70C89" w:rsidP="00A1327E">
            <w:pPr>
              <w:pStyle w:val="TableParagraph"/>
              <w:rPr>
                <w:sz w:val="20"/>
              </w:rPr>
            </w:pPr>
          </w:p>
        </w:tc>
        <w:tc>
          <w:tcPr>
            <w:tcW w:w="966" w:type="dxa"/>
          </w:tcPr>
          <w:p w14:paraId="1DD6C01B" w14:textId="77777777" w:rsidR="00F70C89" w:rsidRDefault="00F70C89" w:rsidP="00A1327E">
            <w:pPr>
              <w:pStyle w:val="TableParagraph"/>
              <w:rPr>
                <w:sz w:val="20"/>
              </w:rPr>
            </w:pPr>
          </w:p>
        </w:tc>
        <w:tc>
          <w:tcPr>
            <w:tcW w:w="1496" w:type="dxa"/>
            <w:vMerge/>
            <w:tcBorders>
              <w:top w:val="nil"/>
              <w:bottom w:val="nil"/>
            </w:tcBorders>
            <w:shd w:val="clear" w:color="auto" w:fill="000000"/>
          </w:tcPr>
          <w:p w14:paraId="52949C81" w14:textId="77777777" w:rsidR="00F70C89" w:rsidRDefault="00F70C89" w:rsidP="00A1327E">
            <w:pPr>
              <w:rPr>
                <w:sz w:val="2"/>
                <w:szCs w:val="2"/>
              </w:rPr>
            </w:pPr>
          </w:p>
        </w:tc>
      </w:tr>
      <w:tr w:rsidR="00F70C89" w14:paraId="22C79568" w14:textId="77777777" w:rsidTr="00F70C89">
        <w:trPr>
          <w:trHeight w:val="376"/>
        </w:trPr>
        <w:tc>
          <w:tcPr>
            <w:tcW w:w="2515" w:type="dxa"/>
            <w:gridSpan w:val="2"/>
            <w:shd w:val="clear" w:color="auto" w:fill="ABFFAB"/>
          </w:tcPr>
          <w:p w14:paraId="3221B38D" w14:textId="77777777" w:rsidR="00F70C89" w:rsidRDefault="00F70C89" w:rsidP="00A1327E">
            <w:pPr>
              <w:pStyle w:val="TableParagraph"/>
              <w:spacing w:before="59"/>
              <w:ind w:left="200"/>
            </w:pPr>
            <w:r>
              <w:t>Average</w:t>
            </w:r>
            <w:r>
              <w:rPr>
                <w:spacing w:val="-9"/>
              </w:rPr>
              <w:t xml:space="preserve"> </w:t>
            </w:r>
            <w:r>
              <w:t>Program</w:t>
            </w:r>
            <w:r>
              <w:rPr>
                <w:spacing w:val="-10"/>
              </w:rPr>
              <w:t xml:space="preserve"> </w:t>
            </w:r>
            <w:r>
              <w:rPr>
                <w:spacing w:val="-2"/>
              </w:rPr>
              <w:t>Score</w:t>
            </w:r>
          </w:p>
        </w:tc>
        <w:tc>
          <w:tcPr>
            <w:tcW w:w="847" w:type="dxa"/>
            <w:shd w:val="clear" w:color="auto" w:fill="ABFFAB"/>
          </w:tcPr>
          <w:p w14:paraId="51F1EF1B" w14:textId="77777777" w:rsidR="00F70C89" w:rsidRDefault="00F70C89" w:rsidP="00A1327E">
            <w:pPr>
              <w:pStyle w:val="TableParagraph"/>
              <w:spacing w:before="47"/>
              <w:ind w:left="5"/>
              <w:jc w:val="center"/>
              <w:rPr>
                <w:sz w:val="24"/>
              </w:rPr>
            </w:pPr>
            <w:r>
              <w:rPr>
                <w:spacing w:val="-5"/>
                <w:sz w:val="24"/>
              </w:rPr>
              <w:t>19</w:t>
            </w:r>
          </w:p>
        </w:tc>
        <w:tc>
          <w:tcPr>
            <w:tcW w:w="1813" w:type="dxa"/>
            <w:shd w:val="clear" w:color="auto" w:fill="ABFFAB"/>
          </w:tcPr>
          <w:p w14:paraId="496EB234" w14:textId="77777777" w:rsidR="00F70C89" w:rsidRDefault="00F70C89" w:rsidP="00A1327E">
            <w:pPr>
              <w:pStyle w:val="TableParagraph"/>
              <w:spacing w:before="47"/>
              <w:ind w:left="5"/>
              <w:jc w:val="center"/>
              <w:rPr>
                <w:sz w:val="24"/>
              </w:rPr>
            </w:pPr>
            <w:r>
              <w:rPr>
                <w:spacing w:val="-5"/>
                <w:sz w:val="24"/>
              </w:rPr>
              <w:t>20</w:t>
            </w:r>
          </w:p>
        </w:tc>
        <w:tc>
          <w:tcPr>
            <w:tcW w:w="966" w:type="dxa"/>
            <w:shd w:val="clear" w:color="auto" w:fill="ABFFAB"/>
          </w:tcPr>
          <w:p w14:paraId="36B75519" w14:textId="77777777" w:rsidR="00F70C89" w:rsidRDefault="00F70C89" w:rsidP="00A1327E">
            <w:pPr>
              <w:pStyle w:val="TableParagraph"/>
              <w:spacing w:before="47"/>
              <w:ind w:left="3"/>
              <w:jc w:val="center"/>
              <w:rPr>
                <w:sz w:val="24"/>
              </w:rPr>
            </w:pPr>
            <w:r>
              <w:rPr>
                <w:spacing w:val="-5"/>
                <w:sz w:val="24"/>
              </w:rPr>
              <w:t>21</w:t>
            </w:r>
          </w:p>
        </w:tc>
        <w:tc>
          <w:tcPr>
            <w:tcW w:w="1496" w:type="dxa"/>
            <w:tcBorders>
              <w:top w:val="nil"/>
            </w:tcBorders>
            <w:shd w:val="clear" w:color="auto" w:fill="ABFFAB"/>
          </w:tcPr>
          <w:p w14:paraId="3248829D" w14:textId="77777777" w:rsidR="00F70C89" w:rsidRDefault="00F70C89" w:rsidP="00A1327E">
            <w:pPr>
              <w:pStyle w:val="TableParagraph"/>
              <w:spacing w:before="47"/>
              <w:ind w:left="7" w:right="8"/>
              <w:jc w:val="center"/>
              <w:rPr>
                <w:sz w:val="24"/>
              </w:rPr>
            </w:pPr>
            <w:r>
              <w:rPr>
                <w:spacing w:val="-5"/>
                <w:sz w:val="24"/>
              </w:rPr>
              <w:t>22</w:t>
            </w:r>
          </w:p>
        </w:tc>
      </w:tr>
    </w:tbl>
    <w:p w14:paraId="664D044E" w14:textId="77777777" w:rsidR="00F70C89" w:rsidRDefault="00F70C89" w:rsidP="00413871"/>
    <w:p w14:paraId="6C60790D" w14:textId="77777777" w:rsidR="00F70C89" w:rsidRPr="00F70C89" w:rsidRDefault="00F70C89" w:rsidP="00F70C89">
      <w:pPr>
        <w:spacing w:line="276" w:lineRule="auto"/>
        <w:rPr>
          <w:rFonts w:ascii="Times New Roman" w:hAnsi="Times New Roman" w:cs="Times New Roman"/>
        </w:rPr>
      </w:pPr>
      <w:proofErr w:type="gramStart"/>
      <w:r w:rsidRPr="00F70C89">
        <w:rPr>
          <w:rFonts w:ascii="Times New Roman" w:hAnsi="Times New Roman" w:cs="Times New Roman"/>
        </w:rPr>
        <w:t>In order to</w:t>
      </w:r>
      <w:proofErr w:type="gramEnd"/>
      <w:r w:rsidRPr="00F70C89">
        <w:rPr>
          <w:rFonts w:ascii="Times New Roman" w:hAnsi="Times New Roman" w:cs="Times New Roman"/>
        </w:rPr>
        <w:t xml:space="preserve"> be considered passing for each Average Program score, a WDB must average a score of 90.0% or higher across the program’s performance indicators. For example, </w:t>
      </w:r>
      <w:proofErr w:type="gramStart"/>
      <w:r w:rsidRPr="00F70C89">
        <w:rPr>
          <w:rFonts w:ascii="Times New Roman" w:hAnsi="Times New Roman" w:cs="Times New Roman"/>
        </w:rPr>
        <w:t>in order to</w:t>
      </w:r>
      <w:proofErr w:type="gramEnd"/>
      <w:r w:rsidRPr="00F70C89">
        <w:rPr>
          <w:rFonts w:ascii="Times New Roman" w:hAnsi="Times New Roman" w:cs="Times New Roman"/>
        </w:rPr>
        <w:t xml:space="preserve"> be considered passing for the WIOA Title I – Adult Average Program score, a board must achieve a score of 90.0%, averaged across each of the five indicators that apply to WIOA Title I – Adult. The charts below provide two examples of how these averages are calculated.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2136"/>
        <w:gridCol w:w="1515"/>
        <w:gridCol w:w="1990"/>
        <w:gridCol w:w="1337"/>
      </w:tblGrid>
      <w:tr w:rsidR="00F70C89" w14:paraId="4E26D39F" w14:textId="77777777" w:rsidTr="00F70C89">
        <w:trPr>
          <w:trHeight w:val="600"/>
        </w:trPr>
        <w:tc>
          <w:tcPr>
            <w:tcW w:w="7478" w:type="dxa"/>
            <w:gridSpan w:val="5"/>
            <w:shd w:val="clear" w:color="auto" w:fill="FFFACD"/>
          </w:tcPr>
          <w:p w14:paraId="323248FD" w14:textId="77777777" w:rsidR="00F70C89" w:rsidRDefault="00F70C89" w:rsidP="00A1327E">
            <w:pPr>
              <w:pStyle w:val="TableParagraph"/>
              <w:spacing w:before="24"/>
              <w:ind w:left="1774" w:right="1016" w:hanging="120"/>
              <w:rPr>
                <w:b/>
                <w:sz w:val="24"/>
              </w:rPr>
            </w:pPr>
            <w:r>
              <w:rPr>
                <w:b/>
                <w:sz w:val="24"/>
              </w:rPr>
              <w:t>PY</w:t>
            </w:r>
            <w:r>
              <w:rPr>
                <w:b/>
                <w:spacing w:val="-7"/>
                <w:sz w:val="24"/>
              </w:rPr>
              <w:t xml:space="preserve"> </w:t>
            </w:r>
            <w:r>
              <w:rPr>
                <w:b/>
                <w:sz w:val="24"/>
              </w:rPr>
              <w:t>2024</w:t>
            </w:r>
            <w:r>
              <w:rPr>
                <w:b/>
                <w:spacing w:val="-6"/>
                <w:sz w:val="24"/>
              </w:rPr>
              <w:t xml:space="preserve"> </w:t>
            </w:r>
            <w:r>
              <w:rPr>
                <w:b/>
                <w:sz w:val="24"/>
              </w:rPr>
              <w:t>Example</w:t>
            </w:r>
            <w:r>
              <w:rPr>
                <w:b/>
                <w:spacing w:val="-6"/>
                <w:sz w:val="24"/>
              </w:rPr>
              <w:t xml:space="preserve"> </w:t>
            </w:r>
            <w:r>
              <w:rPr>
                <w:b/>
                <w:sz w:val="24"/>
              </w:rPr>
              <w:t>1:</w:t>
            </w:r>
            <w:r>
              <w:rPr>
                <w:b/>
                <w:spacing w:val="-5"/>
                <w:sz w:val="24"/>
              </w:rPr>
              <w:t xml:space="preserve"> </w:t>
            </w:r>
            <w:r>
              <w:rPr>
                <w:b/>
                <w:sz w:val="24"/>
              </w:rPr>
              <w:t>Twin</w:t>
            </w:r>
            <w:r>
              <w:rPr>
                <w:b/>
                <w:spacing w:val="-5"/>
                <w:sz w:val="24"/>
              </w:rPr>
              <w:t xml:space="preserve"> </w:t>
            </w:r>
            <w:r>
              <w:rPr>
                <w:b/>
                <w:sz w:val="24"/>
              </w:rPr>
              <w:t>Lakes</w:t>
            </w:r>
            <w:r>
              <w:rPr>
                <w:b/>
                <w:spacing w:val="-7"/>
                <w:sz w:val="24"/>
              </w:rPr>
              <w:t xml:space="preserve"> </w:t>
            </w:r>
            <w:r>
              <w:rPr>
                <w:b/>
                <w:sz w:val="24"/>
              </w:rPr>
              <w:t>WDB</w:t>
            </w:r>
            <w:r>
              <w:rPr>
                <w:b/>
                <w:spacing w:val="-7"/>
                <w:sz w:val="24"/>
              </w:rPr>
              <w:t xml:space="preserve"> </w:t>
            </w:r>
            <w:r>
              <w:rPr>
                <w:b/>
                <w:sz w:val="24"/>
              </w:rPr>
              <w:t>– WIOA Title I Adult Program Average</w:t>
            </w:r>
          </w:p>
        </w:tc>
      </w:tr>
      <w:tr w:rsidR="00F70C89" w14:paraId="17D53C22" w14:textId="77777777" w:rsidTr="00F70C89">
        <w:trPr>
          <w:trHeight w:val="535"/>
        </w:trPr>
        <w:tc>
          <w:tcPr>
            <w:tcW w:w="500" w:type="dxa"/>
            <w:vMerge w:val="restart"/>
            <w:tcBorders>
              <w:bottom w:val="single" w:sz="36" w:space="0" w:color="000000"/>
            </w:tcBorders>
            <w:textDirection w:val="btLr"/>
          </w:tcPr>
          <w:p w14:paraId="42916011" w14:textId="77777777" w:rsidR="00F70C89" w:rsidRDefault="00F70C89" w:rsidP="00A1327E">
            <w:pPr>
              <w:pStyle w:val="TableParagraph"/>
              <w:spacing w:before="119"/>
              <w:ind w:left="871"/>
            </w:pPr>
            <w:r>
              <w:t>WIOA</w:t>
            </w:r>
            <w:r>
              <w:rPr>
                <w:spacing w:val="-4"/>
              </w:rPr>
              <w:t xml:space="preserve"> </w:t>
            </w:r>
            <w:r>
              <w:t>Title</w:t>
            </w:r>
            <w:r>
              <w:rPr>
                <w:spacing w:val="-5"/>
              </w:rPr>
              <w:t xml:space="preserve"> </w:t>
            </w:r>
            <w:r>
              <w:t>I</w:t>
            </w:r>
            <w:r>
              <w:rPr>
                <w:spacing w:val="-2"/>
              </w:rPr>
              <w:t xml:space="preserve"> Adult</w:t>
            </w:r>
          </w:p>
        </w:tc>
        <w:tc>
          <w:tcPr>
            <w:tcW w:w="2136" w:type="dxa"/>
          </w:tcPr>
          <w:p w14:paraId="5E1F35D4" w14:textId="77777777" w:rsidR="00F70C89" w:rsidRDefault="00F70C89" w:rsidP="00A1327E">
            <w:pPr>
              <w:pStyle w:val="TableParagraph"/>
              <w:spacing w:before="159"/>
              <w:ind w:left="667"/>
            </w:pPr>
            <w:r>
              <w:rPr>
                <w:spacing w:val="-2"/>
              </w:rPr>
              <w:t>Indicator</w:t>
            </w:r>
          </w:p>
        </w:tc>
        <w:tc>
          <w:tcPr>
            <w:tcW w:w="1515" w:type="dxa"/>
          </w:tcPr>
          <w:p w14:paraId="6E60F50F" w14:textId="77777777" w:rsidR="00F70C89" w:rsidRDefault="00F70C89" w:rsidP="00A1327E">
            <w:pPr>
              <w:pStyle w:val="TableParagraph"/>
              <w:spacing w:before="10" w:line="250" w:lineRule="atLeast"/>
              <w:ind w:left="193" w:firstLine="270"/>
            </w:pPr>
            <w:r>
              <w:rPr>
                <w:spacing w:val="-2"/>
              </w:rPr>
              <w:t>Actual Performance</w:t>
            </w:r>
          </w:p>
        </w:tc>
        <w:tc>
          <w:tcPr>
            <w:tcW w:w="1990" w:type="dxa"/>
          </w:tcPr>
          <w:p w14:paraId="18A621A2" w14:textId="77777777" w:rsidR="00F70C89" w:rsidRDefault="00F70C89" w:rsidP="00A1327E">
            <w:pPr>
              <w:pStyle w:val="TableParagraph"/>
              <w:spacing w:before="10" w:line="250" w:lineRule="atLeast"/>
              <w:ind w:left="313" w:right="177" w:hanging="123"/>
            </w:pPr>
            <w:r>
              <w:t>Negotiated</w:t>
            </w:r>
            <w:r>
              <w:rPr>
                <w:spacing w:val="-14"/>
              </w:rPr>
              <w:t xml:space="preserve"> </w:t>
            </w:r>
            <w:r>
              <w:t>Levels of Performance</w:t>
            </w:r>
          </w:p>
        </w:tc>
        <w:tc>
          <w:tcPr>
            <w:tcW w:w="1337" w:type="dxa"/>
          </w:tcPr>
          <w:p w14:paraId="38650DF5" w14:textId="77777777" w:rsidR="00F70C89" w:rsidRDefault="00F70C89" w:rsidP="00A1327E">
            <w:pPr>
              <w:pStyle w:val="TableParagraph"/>
              <w:spacing w:before="10" w:line="250" w:lineRule="atLeast"/>
              <w:ind w:left="245" w:right="235" w:firstLine="170"/>
            </w:pPr>
            <w:r>
              <w:rPr>
                <w:spacing w:val="-2"/>
              </w:rPr>
              <w:t>Score Achieved</w:t>
            </w:r>
          </w:p>
        </w:tc>
      </w:tr>
      <w:tr w:rsidR="00F70C89" w14:paraId="3B4FCBF7" w14:textId="77777777" w:rsidTr="00F70C89">
        <w:trPr>
          <w:trHeight w:val="496"/>
        </w:trPr>
        <w:tc>
          <w:tcPr>
            <w:tcW w:w="500" w:type="dxa"/>
            <w:vMerge/>
            <w:tcBorders>
              <w:top w:val="nil"/>
              <w:bottom w:val="single" w:sz="36" w:space="0" w:color="000000"/>
            </w:tcBorders>
            <w:textDirection w:val="btLr"/>
          </w:tcPr>
          <w:p w14:paraId="6A70ACCE" w14:textId="77777777" w:rsidR="00F70C89" w:rsidRDefault="00F70C89" w:rsidP="00A1327E">
            <w:pPr>
              <w:rPr>
                <w:sz w:val="2"/>
                <w:szCs w:val="2"/>
              </w:rPr>
            </w:pPr>
          </w:p>
        </w:tc>
        <w:tc>
          <w:tcPr>
            <w:tcW w:w="2136" w:type="dxa"/>
          </w:tcPr>
          <w:p w14:paraId="7FA24D79" w14:textId="77777777" w:rsidR="00F70C89" w:rsidRDefault="00F70C89" w:rsidP="00A1327E">
            <w:pPr>
              <w:pStyle w:val="TableParagraph"/>
              <w:spacing w:before="15"/>
              <w:ind w:left="331" w:firstLine="76"/>
              <w:rPr>
                <w:sz w:val="20"/>
              </w:rPr>
            </w:pPr>
            <w:r>
              <w:rPr>
                <w:sz w:val="20"/>
              </w:rPr>
              <w:t>Employment 2</w:t>
            </w:r>
            <w:r>
              <w:rPr>
                <w:sz w:val="20"/>
                <w:vertAlign w:val="superscript"/>
              </w:rPr>
              <w:t>nd</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1515" w:type="dxa"/>
          </w:tcPr>
          <w:p w14:paraId="108317B7" w14:textId="77777777" w:rsidR="00F70C89" w:rsidRDefault="00F70C89" w:rsidP="00A1327E">
            <w:pPr>
              <w:pStyle w:val="TableParagraph"/>
              <w:spacing w:before="119"/>
              <w:ind w:left="8"/>
              <w:jc w:val="center"/>
            </w:pPr>
            <w:r>
              <w:rPr>
                <w:spacing w:val="-2"/>
              </w:rPr>
              <w:t>67.1%</w:t>
            </w:r>
          </w:p>
        </w:tc>
        <w:tc>
          <w:tcPr>
            <w:tcW w:w="1990" w:type="dxa"/>
          </w:tcPr>
          <w:p w14:paraId="10318B98" w14:textId="77777777" w:rsidR="00F70C89" w:rsidRDefault="00F70C89" w:rsidP="00A1327E">
            <w:pPr>
              <w:pStyle w:val="TableParagraph"/>
              <w:spacing w:before="119"/>
              <w:ind w:left="8" w:right="1"/>
              <w:jc w:val="center"/>
            </w:pPr>
            <w:r>
              <w:rPr>
                <w:spacing w:val="-2"/>
              </w:rPr>
              <w:t>73.4%</w:t>
            </w:r>
          </w:p>
        </w:tc>
        <w:tc>
          <w:tcPr>
            <w:tcW w:w="1337" w:type="dxa"/>
          </w:tcPr>
          <w:p w14:paraId="57C4FDF7" w14:textId="77777777" w:rsidR="00F70C89" w:rsidRDefault="00F70C89" w:rsidP="00A1327E">
            <w:pPr>
              <w:pStyle w:val="TableParagraph"/>
              <w:spacing w:before="119"/>
              <w:ind w:left="7"/>
              <w:jc w:val="center"/>
            </w:pPr>
            <w:r>
              <w:rPr>
                <w:spacing w:val="-2"/>
              </w:rPr>
              <w:t>91.4%</w:t>
            </w:r>
          </w:p>
        </w:tc>
      </w:tr>
      <w:tr w:rsidR="00F70C89" w14:paraId="6AF067D3" w14:textId="77777777" w:rsidTr="00F70C89">
        <w:trPr>
          <w:trHeight w:val="495"/>
        </w:trPr>
        <w:tc>
          <w:tcPr>
            <w:tcW w:w="500" w:type="dxa"/>
            <w:vMerge/>
            <w:tcBorders>
              <w:top w:val="nil"/>
              <w:bottom w:val="single" w:sz="36" w:space="0" w:color="000000"/>
            </w:tcBorders>
            <w:textDirection w:val="btLr"/>
          </w:tcPr>
          <w:p w14:paraId="7F509765" w14:textId="77777777" w:rsidR="00F70C89" w:rsidRDefault="00F70C89" w:rsidP="00A1327E">
            <w:pPr>
              <w:rPr>
                <w:sz w:val="2"/>
                <w:szCs w:val="2"/>
              </w:rPr>
            </w:pPr>
          </w:p>
        </w:tc>
        <w:tc>
          <w:tcPr>
            <w:tcW w:w="2136" w:type="dxa"/>
          </w:tcPr>
          <w:p w14:paraId="51CD07A2" w14:textId="77777777" w:rsidR="00F70C89" w:rsidRDefault="00F70C89" w:rsidP="00A1327E">
            <w:pPr>
              <w:pStyle w:val="TableParagraph"/>
              <w:spacing w:before="14"/>
              <w:ind w:left="331" w:firstLine="91"/>
              <w:rPr>
                <w:sz w:val="20"/>
              </w:rPr>
            </w:pPr>
            <w:r>
              <w:rPr>
                <w:sz w:val="20"/>
              </w:rPr>
              <w:t>Employment 4</w:t>
            </w:r>
            <w:r>
              <w:rPr>
                <w:sz w:val="20"/>
                <w:vertAlign w:val="superscript"/>
              </w:rPr>
              <w:t>th</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1515" w:type="dxa"/>
          </w:tcPr>
          <w:p w14:paraId="41AABB20" w14:textId="77777777" w:rsidR="00F70C89" w:rsidRDefault="00F70C89" w:rsidP="00A1327E">
            <w:pPr>
              <w:pStyle w:val="TableParagraph"/>
              <w:spacing w:before="119"/>
              <w:ind w:left="8"/>
              <w:jc w:val="center"/>
            </w:pPr>
            <w:r>
              <w:rPr>
                <w:spacing w:val="-4"/>
              </w:rPr>
              <w:t>72.3%</w:t>
            </w:r>
          </w:p>
        </w:tc>
        <w:tc>
          <w:tcPr>
            <w:tcW w:w="1990" w:type="dxa"/>
          </w:tcPr>
          <w:p w14:paraId="4DD99C55" w14:textId="77777777" w:rsidR="00F70C89" w:rsidRDefault="00F70C89" w:rsidP="00A1327E">
            <w:pPr>
              <w:pStyle w:val="TableParagraph"/>
              <w:spacing w:before="119"/>
              <w:ind w:left="8" w:right="1"/>
              <w:jc w:val="center"/>
            </w:pPr>
            <w:r>
              <w:rPr>
                <w:spacing w:val="-2"/>
              </w:rPr>
              <w:t>77.1%</w:t>
            </w:r>
          </w:p>
        </w:tc>
        <w:tc>
          <w:tcPr>
            <w:tcW w:w="1337" w:type="dxa"/>
          </w:tcPr>
          <w:p w14:paraId="304F3D53" w14:textId="77777777" w:rsidR="00F70C89" w:rsidRDefault="00F70C89" w:rsidP="00A1327E">
            <w:pPr>
              <w:pStyle w:val="TableParagraph"/>
              <w:spacing w:before="119"/>
              <w:ind w:left="7" w:right="1"/>
              <w:jc w:val="center"/>
            </w:pPr>
            <w:r>
              <w:rPr>
                <w:spacing w:val="-2"/>
              </w:rPr>
              <w:t>93.8%</w:t>
            </w:r>
          </w:p>
        </w:tc>
      </w:tr>
      <w:tr w:rsidR="00F70C89" w14:paraId="043FA38F" w14:textId="77777777" w:rsidTr="00F70C89">
        <w:trPr>
          <w:trHeight w:val="495"/>
        </w:trPr>
        <w:tc>
          <w:tcPr>
            <w:tcW w:w="500" w:type="dxa"/>
            <w:vMerge/>
            <w:tcBorders>
              <w:top w:val="nil"/>
              <w:bottom w:val="single" w:sz="36" w:space="0" w:color="000000"/>
            </w:tcBorders>
            <w:textDirection w:val="btLr"/>
          </w:tcPr>
          <w:p w14:paraId="23CBFF38" w14:textId="77777777" w:rsidR="00F70C89" w:rsidRDefault="00F70C89" w:rsidP="00A1327E">
            <w:pPr>
              <w:rPr>
                <w:sz w:val="2"/>
                <w:szCs w:val="2"/>
              </w:rPr>
            </w:pPr>
          </w:p>
        </w:tc>
        <w:tc>
          <w:tcPr>
            <w:tcW w:w="2136" w:type="dxa"/>
          </w:tcPr>
          <w:p w14:paraId="640ABAAB" w14:textId="77777777" w:rsidR="00F70C89" w:rsidRDefault="00F70C89" w:rsidP="00A1327E">
            <w:pPr>
              <w:pStyle w:val="TableParagraph"/>
              <w:spacing w:before="15"/>
              <w:ind w:left="331" w:hanging="94"/>
              <w:rPr>
                <w:sz w:val="20"/>
              </w:rPr>
            </w:pPr>
            <w:r>
              <w:rPr>
                <w:sz w:val="20"/>
              </w:rPr>
              <w:t>Median</w:t>
            </w:r>
            <w:r>
              <w:rPr>
                <w:spacing w:val="-13"/>
                <w:sz w:val="20"/>
              </w:rPr>
              <w:t xml:space="preserve"> </w:t>
            </w:r>
            <w:r>
              <w:rPr>
                <w:sz w:val="20"/>
              </w:rPr>
              <w:t>Earnings</w:t>
            </w:r>
            <w:r>
              <w:rPr>
                <w:spacing w:val="-12"/>
                <w:sz w:val="20"/>
              </w:rPr>
              <w:t xml:space="preserve"> </w:t>
            </w:r>
            <w:r>
              <w:rPr>
                <w:sz w:val="20"/>
              </w:rPr>
              <w:t>2</w:t>
            </w:r>
            <w:r>
              <w:rPr>
                <w:sz w:val="20"/>
                <w:vertAlign w:val="superscript"/>
              </w:rPr>
              <w:t>nd</w:t>
            </w:r>
            <w:r>
              <w:rPr>
                <w:sz w:val="20"/>
              </w:rPr>
              <w:t xml:space="preserve"> Quarter After Exit</w:t>
            </w:r>
          </w:p>
        </w:tc>
        <w:tc>
          <w:tcPr>
            <w:tcW w:w="1515" w:type="dxa"/>
          </w:tcPr>
          <w:p w14:paraId="0AA81C39" w14:textId="77777777" w:rsidR="00F70C89" w:rsidRDefault="00F70C89" w:rsidP="00A1327E">
            <w:pPr>
              <w:pStyle w:val="TableParagraph"/>
              <w:spacing w:before="119"/>
              <w:ind w:left="8" w:right="1"/>
              <w:jc w:val="center"/>
            </w:pPr>
            <w:r>
              <w:rPr>
                <w:spacing w:val="-2"/>
              </w:rPr>
              <w:t>$6,648</w:t>
            </w:r>
          </w:p>
        </w:tc>
        <w:tc>
          <w:tcPr>
            <w:tcW w:w="1990" w:type="dxa"/>
          </w:tcPr>
          <w:p w14:paraId="6E4F71F9" w14:textId="77777777" w:rsidR="00F70C89" w:rsidRDefault="00F70C89" w:rsidP="00A1327E">
            <w:pPr>
              <w:pStyle w:val="TableParagraph"/>
              <w:spacing w:before="119"/>
              <w:ind w:left="8"/>
              <w:jc w:val="center"/>
            </w:pPr>
            <w:r>
              <w:rPr>
                <w:spacing w:val="-2"/>
              </w:rPr>
              <w:t>$8,000</w:t>
            </w:r>
          </w:p>
        </w:tc>
        <w:tc>
          <w:tcPr>
            <w:tcW w:w="1337" w:type="dxa"/>
          </w:tcPr>
          <w:p w14:paraId="78D4514B" w14:textId="77777777" w:rsidR="00F70C89" w:rsidRDefault="00F70C89" w:rsidP="00A1327E">
            <w:pPr>
              <w:pStyle w:val="TableParagraph"/>
              <w:spacing w:before="119"/>
              <w:ind w:left="7" w:right="1"/>
              <w:jc w:val="center"/>
            </w:pPr>
            <w:r>
              <w:rPr>
                <w:spacing w:val="-2"/>
              </w:rPr>
              <w:t>83.1%</w:t>
            </w:r>
          </w:p>
        </w:tc>
      </w:tr>
      <w:tr w:rsidR="00F70C89" w14:paraId="7D7EBC0F" w14:textId="77777777" w:rsidTr="00F70C89">
        <w:trPr>
          <w:trHeight w:val="496"/>
        </w:trPr>
        <w:tc>
          <w:tcPr>
            <w:tcW w:w="500" w:type="dxa"/>
            <w:vMerge/>
            <w:tcBorders>
              <w:top w:val="nil"/>
              <w:bottom w:val="single" w:sz="36" w:space="0" w:color="000000"/>
            </w:tcBorders>
            <w:textDirection w:val="btLr"/>
          </w:tcPr>
          <w:p w14:paraId="18725B6D" w14:textId="77777777" w:rsidR="00F70C89" w:rsidRDefault="00F70C89" w:rsidP="00A1327E">
            <w:pPr>
              <w:rPr>
                <w:sz w:val="2"/>
                <w:szCs w:val="2"/>
              </w:rPr>
            </w:pPr>
          </w:p>
        </w:tc>
        <w:tc>
          <w:tcPr>
            <w:tcW w:w="2136" w:type="dxa"/>
          </w:tcPr>
          <w:p w14:paraId="762A1A18" w14:textId="77777777" w:rsidR="00F70C89" w:rsidRDefault="00F70C89" w:rsidP="00A1327E">
            <w:pPr>
              <w:pStyle w:val="TableParagraph"/>
              <w:spacing w:before="15"/>
              <w:ind w:left="405" w:right="397" w:firstLine="242"/>
              <w:rPr>
                <w:sz w:val="20"/>
              </w:rPr>
            </w:pPr>
            <w:r>
              <w:rPr>
                <w:spacing w:val="-2"/>
                <w:sz w:val="20"/>
              </w:rPr>
              <w:t xml:space="preserve">Credential </w:t>
            </w:r>
            <w:r>
              <w:rPr>
                <w:sz w:val="20"/>
              </w:rPr>
              <w:t>Attainment</w:t>
            </w:r>
            <w:r>
              <w:rPr>
                <w:spacing w:val="-13"/>
                <w:sz w:val="20"/>
              </w:rPr>
              <w:t xml:space="preserve"> </w:t>
            </w:r>
            <w:r>
              <w:rPr>
                <w:sz w:val="20"/>
              </w:rPr>
              <w:t>Rate</w:t>
            </w:r>
          </w:p>
        </w:tc>
        <w:tc>
          <w:tcPr>
            <w:tcW w:w="1515" w:type="dxa"/>
          </w:tcPr>
          <w:p w14:paraId="4837FF15" w14:textId="77777777" w:rsidR="00F70C89" w:rsidRDefault="00F70C89" w:rsidP="00A1327E">
            <w:pPr>
              <w:pStyle w:val="TableParagraph"/>
              <w:spacing w:before="119"/>
              <w:ind w:left="8"/>
              <w:jc w:val="center"/>
            </w:pPr>
            <w:r>
              <w:rPr>
                <w:spacing w:val="-4"/>
              </w:rPr>
              <w:t>47.9%</w:t>
            </w:r>
          </w:p>
        </w:tc>
        <w:tc>
          <w:tcPr>
            <w:tcW w:w="1990" w:type="dxa"/>
          </w:tcPr>
          <w:p w14:paraId="2741A5EB" w14:textId="77777777" w:rsidR="00F70C89" w:rsidRDefault="00F70C89" w:rsidP="00A1327E">
            <w:pPr>
              <w:pStyle w:val="TableParagraph"/>
              <w:spacing w:before="119"/>
              <w:ind w:left="8" w:right="1"/>
              <w:jc w:val="center"/>
            </w:pPr>
            <w:r>
              <w:rPr>
                <w:spacing w:val="-2"/>
              </w:rPr>
              <w:t>54.7%</w:t>
            </w:r>
          </w:p>
        </w:tc>
        <w:tc>
          <w:tcPr>
            <w:tcW w:w="1337" w:type="dxa"/>
          </w:tcPr>
          <w:p w14:paraId="1C86E152" w14:textId="77777777" w:rsidR="00F70C89" w:rsidRDefault="00F70C89" w:rsidP="00A1327E">
            <w:pPr>
              <w:pStyle w:val="TableParagraph"/>
              <w:spacing w:before="119"/>
              <w:ind w:left="7"/>
              <w:jc w:val="center"/>
            </w:pPr>
            <w:r>
              <w:rPr>
                <w:spacing w:val="-2"/>
              </w:rPr>
              <w:t>87.6%</w:t>
            </w:r>
          </w:p>
        </w:tc>
      </w:tr>
      <w:tr w:rsidR="00F70C89" w14:paraId="2F8327C4" w14:textId="77777777" w:rsidTr="00F70C89">
        <w:trPr>
          <w:trHeight w:val="531"/>
        </w:trPr>
        <w:tc>
          <w:tcPr>
            <w:tcW w:w="500" w:type="dxa"/>
            <w:vMerge/>
            <w:tcBorders>
              <w:top w:val="nil"/>
              <w:bottom w:val="single" w:sz="36" w:space="0" w:color="000000"/>
            </w:tcBorders>
            <w:textDirection w:val="btLr"/>
          </w:tcPr>
          <w:p w14:paraId="02019146" w14:textId="77777777" w:rsidR="00F70C89" w:rsidRDefault="00F70C89" w:rsidP="00A1327E">
            <w:pPr>
              <w:rPr>
                <w:sz w:val="2"/>
                <w:szCs w:val="2"/>
              </w:rPr>
            </w:pPr>
          </w:p>
        </w:tc>
        <w:tc>
          <w:tcPr>
            <w:tcW w:w="2136" w:type="dxa"/>
            <w:tcBorders>
              <w:bottom w:val="single" w:sz="36" w:space="0" w:color="000000"/>
            </w:tcBorders>
          </w:tcPr>
          <w:p w14:paraId="112EEDCB" w14:textId="77777777" w:rsidR="00F70C89" w:rsidRDefault="00F70C89" w:rsidP="00A1327E">
            <w:pPr>
              <w:pStyle w:val="TableParagraph"/>
              <w:spacing w:before="14"/>
              <w:ind w:left="617" w:right="397" w:hanging="20"/>
              <w:rPr>
                <w:sz w:val="20"/>
              </w:rPr>
            </w:pPr>
            <w:r>
              <w:rPr>
                <w:spacing w:val="-2"/>
                <w:sz w:val="20"/>
              </w:rPr>
              <w:t xml:space="preserve">Measurable </w:t>
            </w:r>
            <w:r>
              <w:rPr>
                <w:sz w:val="20"/>
              </w:rPr>
              <w:t>Skill</w:t>
            </w:r>
            <w:r>
              <w:rPr>
                <w:spacing w:val="-1"/>
                <w:sz w:val="20"/>
              </w:rPr>
              <w:t xml:space="preserve"> </w:t>
            </w:r>
            <w:r>
              <w:rPr>
                <w:spacing w:val="-2"/>
                <w:sz w:val="20"/>
              </w:rPr>
              <w:t>Gains</w:t>
            </w:r>
          </w:p>
        </w:tc>
        <w:tc>
          <w:tcPr>
            <w:tcW w:w="1515" w:type="dxa"/>
            <w:tcBorders>
              <w:bottom w:val="single" w:sz="36" w:space="0" w:color="000000"/>
            </w:tcBorders>
          </w:tcPr>
          <w:p w14:paraId="5065438A" w14:textId="77777777" w:rsidR="00F70C89" w:rsidRDefault="00F70C89" w:rsidP="00A1327E">
            <w:pPr>
              <w:pStyle w:val="TableParagraph"/>
              <w:spacing w:before="119"/>
              <w:ind w:left="8"/>
              <w:jc w:val="center"/>
            </w:pPr>
            <w:r>
              <w:rPr>
                <w:spacing w:val="-4"/>
              </w:rPr>
              <w:t>55.3%</w:t>
            </w:r>
          </w:p>
        </w:tc>
        <w:tc>
          <w:tcPr>
            <w:tcW w:w="1990" w:type="dxa"/>
            <w:tcBorders>
              <w:bottom w:val="single" w:sz="36" w:space="0" w:color="000000"/>
            </w:tcBorders>
          </w:tcPr>
          <w:p w14:paraId="57DCD7DA" w14:textId="77777777" w:rsidR="00F70C89" w:rsidRDefault="00F70C89" w:rsidP="00A1327E">
            <w:pPr>
              <w:pStyle w:val="TableParagraph"/>
              <w:spacing w:before="119"/>
              <w:ind w:left="8" w:right="1"/>
              <w:jc w:val="center"/>
            </w:pPr>
            <w:r>
              <w:rPr>
                <w:spacing w:val="-2"/>
              </w:rPr>
              <w:t>58.2%</w:t>
            </w:r>
          </w:p>
        </w:tc>
        <w:tc>
          <w:tcPr>
            <w:tcW w:w="1337" w:type="dxa"/>
            <w:tcBorders>
              <w:bottom w:val="single" w:sz="36" w:space="0" w:color="000000"/>
            </w:tcBorders>
          </w:tcPr>
          <w:p w14:paraId="4E51B46A" w14:textId="77777777" w:rsidR="00F70C89" w:rsidRDefault="00F70C89" w:rsidP="00A1327E">
            <w:pPr>
              <w:pStyle w:val="TableParagraph"/>
              <w:spacing w:before="119"/>
              <w:ind w:left="7" w:right="1"/>
              <w:jc w:val="center"/>
            </w:pPr>
            <w:r>
              <w:rPr>
                <w:spacing w:val="-2"/>
              </w:rPr>
              <w:t>95.0%</w:t>
            </w:r>
          </w:p>
        </w:tc>
      </w:tr>
      <w:tr w:rsidR="00F70C89" w14:paraId="3A8F0302" w14:textId="77777777" w:rsidTr="00F70C89">
        <w:trPr>
          <w:trHeight w:val="715"/>
        </w:trPr>
        <w:tc>
          <w:tcPr>
            <w:tcW w:w="2636" w:type="dxa"/>
            <w:gridSpan w:val="2"/>
            <w:tcBorders>
              <w:top w:val="single" w:sz="36" w:space="0" w:color="000000"/>
            </w:tcBorders>
          </w:tcPr>
          <w:p w14:paraId="55995B33" w14:textId="77777777" w:rsidR="00F70C89" w:rsidRDefault="00F70C89" w:rsidP="00A1327E">
            <w:pPr>
              <w:pStyle w:val="TableParagraph"/>
              <w:spacing w:before="100"/>
              <w:ind w:left="811" w:right="528" w:hanging="273"/>
            </w:pPr>
            <w:r>
              <w:t>Program</w:t>
            </w:r>
            <w:r>
              <w:rPr>
                <w:spacing w:val="-14"/>
              </w:rPr>
              <w:t xml:space="preserve"> </w:t>
            </w:r>
            <w:r>
              <w:t xml:space="preserve">Average </w:t>
            </w:r>
            <w:r>
              <w:rPr>
                <w:spacing w:val="-2"/>
              </w:rPr>
              <w:t>Calculation</w:t>
            </w:r>
          </w:p>
        </w:tc>
        <w:tc>
          <w:tcPr>
            <w:tcW w:w="3505" w:type="dxa"/>
            <w:gridSpan w:val="2"/>
            <w:tcBorders>
              <w:top w:val="single" w:sz="36" w:space="0" w:color="000000"/>
            </w:tcBorders>
          </w:tcPr>
          <w:p w14:paraId="774C9AED" w14:textId="77777777" w:rsidR="00F70C89" w:rsidRDefault="00F70C89" w:rsidP="00A1327E">
            <w:pPr>
              <w:pStyle w:val="TableParagraph"/>
              <w:spacing w:before="100"/>
              <w:ind w:left="7" w:right="1"/>
              <w:jc w:val="center"/>
            </w:pPr>
            <w:r>
              <w:rPr>
                <w:u w:val="single"/>
              </w:rPr>
              <w:t>(91.4</w:t>
            </w:r>
            <w:r>
              <w:rPr>
                <w:spacing w:val="-2"/>
                <w:u w:val="single"/>
              </w:rPr>
              <w:t xml:space="preserve"> </w:t>
            </w:r>
            <w:r>
              <w:rPr>
                <w:u w:val="single"/>
              </w:rPr>
              <w:t>+</w:t>
            </w:r>
            <w:r>
              <w:rPr>
                <w:spacing w:val="-4"/>
                <w:u w:val="single"/>
              </w:rPr>
              <w:t xml:space="preserve"> </w:t>
            </w:r>
            <w:r>
              <w:rPr>
                <w:u w:val="single"/>
              </w:rPr>
              <w:t>93.8</w:t>
            </w:r>
            <w:r>
              <w:rPr>
                <w:spacing w:val="-3"/>
                <w:u w:val="single"/>
              </w:rPr>
              <w:t xml:space="preserve"> </w:t>
            </w:r>
            <w:r>
              <w:rPr>
                <w:u w:val="single"/>
              </w:rPr>
              <w:t>+</w:t>
            </w:r>
            <w:r>
              <w:rPr>
                <w:spacing w:val="-4"/>
                <w:u w:val="single"/>
              </w:rPr>
              <w:t xml:space="preserve"> </w:t>
            </w:r>
            <w:r>
              <w:rPr>
                <w:u w:val="single"/>
              </w:rPr>
              <w:t>83.1</w:t>
            </w:r>
            <w:r>
              <w:rPr>
                <w:spacing w:val="-3"/>
                <w:u w:val="single"/>
              </w:rPr>
              <w:t xml:space="preserve"> </w:t>
            </w:r>
            <w:r>
              <w:rPr>
                <w:u w:val="single"/>
              </w:rPr>
              <w:t>+</w:t>
            </w:r>
            <w:r>
              <w:rPr>
                <w:spacing w:val="-3"/>
                <w:u w:val="single"/>
              </w:rPr>
              <w:t xml:space="preserve"> </w:t>
            </w:r>
            <w:r>
              <w:rPr>
                <w:u w:val="single"/>
              </w:rPr>
              <w:t>87.6</w:t>
            </w:r>
            <w:r>
              <w:rPr>
                <w:spacing w:val="-4"/>
                <w:u w:val="single"/>
              </w:rPr>
              <w:t xml:space="preserve"> </w:t>
            </w:r>
            <w:r>
              <w:rPr>
                <w:u w:val="single"/>
              </w:rPr>
              <w:t>+</w:t>
            </w:r>
            <w:r>
              <w:rPr>
                <w:spacing w:val="-4"/>
                <w:u w:val="single"/>
              </w:rPr>
              <w:t xml:space="preserve"> </w:t>
            </w:r>
            <w:r>
              <w:rPr>
                <w:spacing w:val="-2"/>
                <w:u w:val="single"/>
              </w:rPr>
              <w:t>95.0)</w:t>
            </w:r>
          </w:p>
          <w:p w14:paraId="50E06969" w14:textId="77777777" w:rsidR="00F70C89" w:rsidRDefault="00F70C89" w:rsidP="00A1327E">
            <w:pPr>
              <w:pStyle w:val="TableParagraph"/>
              <w:ind w:left="7"/>
              <w:jc w:val="center"/>
            </w:pPr>
            <w:r>
              <w:rPr>
                <w:spacing w:val="-10"/>
              </w:rPr>
              <w:t>5</w:t>
            </w:r>
          </w:p>
        </w:tc>
        <w:tc>
          <w:tcPr>
            <w:tcW w:w="1337" w:type="dxa"/>
            <w:tcBorders>
              <w:top w:val="single" w:sz="36" w:space="0" w:color="000000"/>
            </w:tcBorders>
          </w:tcPr>
          <w:p w14:paraId="4C38CFF7" w14:textId="77777777" w:rsidR="00F70C89" w:rsidRDefault="00F70C89" w:rsidP="00A1327E">
            <w:pPr>
              <w:pStyle w:val="TableParagraph"/>
              <w:spacing w:before="228"/>
              <w:ind w:left="7"/>
              <w:jc w:val="center"/>
              <w:rPr>
                <w:b/>
              </w:rPr>
            </w:pPr>
            <w:r>
              <w:rPr>
                <w:b/>
              </w:rPr>
              <w:t>=</w:t>
            </w:r>
            <w:r>
              <w:rPr>
                <w:b/>
                <w:spacing w:val="-3"/>
              </w:rPr>
              <w:t xml:space="preserve"> </w:t>
            </w:r>
            <w:r>
              <w:rPr>
                <w:b/>
                <w:spacing w:val="-4"/>
              </w:rPr>
              <w:t>90.2%</w:t>
            </w:r>
          </w:p>
        </w:tc>
      </w:tr>
      <w:tr w:rsidR="00F70C89" w14:paraId="5A534E1B" w14:textId="77777777" w:rsidTr="00F70C89">
        <w:trPr>
          <w:trHeight w:val="1008"/>
        </w:trPr>
        <w:tc>
          <w:tcPr>
            <w:tcW w:w="2636" w:type="dxa"/>
            <w:gridSpan w:val="2"/>
          </w:tcPr>
          <w:p w14:paraId="1B733A1F" w14:textId="77777777" w:rsidR="00F70C89" w:rsidRDefault="00F70C89" w:rsidP="00A1327E">
            <w:pPr>
              <w:pStyle w:val="TableParagraph"/>
              <w:spacing w:before="250"/>
              <w:ind w:left="651" w:right="641" w:firstLine="183"/>
              <w:rPr>
                <w:b/>
              </w:rPr>
            </w:pPr>
            <w:r>
              <w:rPr>
                <w:b/>
                <w:spacing w:val="-2"/>
              </w:rPr>
              <w:t>Successful Performance?</w:t>
            </w:r>
          </w:p>
        </w:tc>
        <w:tc>
          <w:tcPr>
            <w:tcW w:w="4842" w:type="dxa"/>
            <w:gridSpan w:val="3"/>
          </w:tcPr>
          <w:p w14:paraId="2E897B4C" w14:textId="77777777" w:rsidR="00F70C89" w:rsidRDefault="00F70C89" w:rsidP="00A1327E">
            <w:pPr>
              <w:pStyle w:val="TableParagraph"/>
              <w:spacing w:before="105"/>
              <w:ind w:left="108" w:right="103"/>
              <w:jc w:val="center"/>
              <w:rPr>
                <w:b/>
              </w:rPr>
            </w:pPr>
            <w:r>
              <w:rPr>
                <w:b/>
                <w:spacing w:val="-5"/>
              </w:rPr>
              <w:t>Yes</w:t>
            </w:r>
          </w:p>
          <w:p w14:paraId="6B4BE9C0" w14:textId="77777777" w:rsidR="00F70C89" w:rsidRDefault="00F70C89" w:rsidP="00A1327E">
            <w:pPr>
              <w:pStyle w:val="TableParagraph"/>
              <w:spacing w:before="37"/>
              <w:ind w:left="108" w:right="102"/>
              <w:jc w:val="center"/>
            </w:pPr>
            <w:r>
              <w:t>the</w:t>
            </w:r>
            <w:r>
              <w:rPr>
                <w:spacing w:val="-7"/>
              </w:rPr>
              <w:t xml:space="preserve"> </w:t>
            </w:r>
            <w:r>
              <w:t>average</w:t>
            </w:r>
            <w:r>
              <w:rPr>
                <w:spacing w:val="-5"/>
              </w:rPr>
              <w:t xml:space="preserve"> </w:t>
            </w:r>
            <w:r>
              <w:t>score</w:t>
            </w:r>
            <w:r>
              <w:rPr>
                <w:spacing w:val="-6"/>
              </w:rPr>
              <w:t xml:space="preserve"> </w:t>
            </w:r>
            <w:r>
              <w:t>achieved</w:t>
            </w:r>
            <w:r>
              <w:rPr>
                <w:spacing w:val="-5"/>
              </w:rPr>
              <w:t xml:space="preserve"> </w:t>
            </w:r>
            <w:r>
              <w:t>(90.2%)</w:t>
            </w:r>
            <w:r>
              <w:rPr>
                <w:spacing w:val="-7"/>
              </w:rPr>
              <w:t xml:space="preserve"> </w:t>
            </w:r>
            <w:r>
              <w:t>is</w:t>
            </w:r>
            <w:r>
              <w:rPr>
                <w:spacing w:val="-6"/>
              </w:rPr>
              <w:t xml:space="preserve"> </w:t>
            </w:r>
            <w:r>
              <w:t>greater</w:t>
            </w:r>
            <w:r>
              <w:rPr>
                <w:spacing w:val="-7"/>
              </w:rPr>
              <w:t xml:space="preserve"> </w:t>
            </w:r>
            <w:r>
              <w:t>than the 90.0% minimum required</w:t>
            </w:r>
          </w:p>
        </w:tc>
      </w:tr>
    </w:tbl>
    <w:p w14:paraId="6BE6D1A6" w14:textId="77777777" w:rsidR="00F70C89" w:rsidRDefault="00F70C89" w:rsidP="00413871"/>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1"/>
        <w:gridCol w:w="2139"/>
        <w:gridCol w:w="1513"/>
        <w:gridCol w:w="1958"/>
        <w:gridCol w:w="1358"/>
      </w:tblGrid>
      <w:tr w:rsidR="00F70C89" w14:paraId="73D38EAD" w14:textId="77777777" w:rsidTr="00F70C89">
        <w:trPr>
          <w:trHeight w:val="646"/>
        </w:trPr>
        <w:tc>
          <w:tcPr>
            <w:tcW w:w="7469" w:type="dxa"/>
            <w:gridSpan w:val="5"/>
            <w:shd w:val="clear" w:color="auto" w:fill="FFFACD"/>
          </w:tcPr>
          <w:p w14:paraId="466D8D53" w14:textId="77777777" w:rsidR="00F70C89" w:rsidRDefault="00F70C89" w:rsidP="00A1327E">
            <w:pPr>
              <w:pStyle w:val="TableParagraph"/>
              <w:spacing w:before="47"/>
              <w:ind w:left="1181" w:right="1162" w:firstLine="472"/>
              <w:rPr>
                <w:b/>
                <w:sz w:val="24"/>
              </w:rPr>
            </w:pPr>
            <w:r>
              <w:rPr>
                <w:b/>
                <w:sz w:val="24"/>
              </w:rPr>
              <w:t>PY 2024 Example 2: Twin Lakes WDB – WIOA</w:t>
            </w:r>
            <w:r>
              <w:rPr>
                <w:b/>
                <w:spacing w:val="-8"/>
                <w:sz w:val="24"/>
              </w:rPr>
              <w:t xml:space="preserve"> </w:t>
            </w:r>
            <w:r>
              <w:rPr>
                <w:b/>
                <w:sz w:val="24"/>
              </w:rPr>
              <w:t>Title</w:t>
            </w:r>
            <w:r>
              <w:rPr>
                <w:b/>
                <w:spacing w:val="-8"/>
                <w:sz w:val="24"/>
              </w:rPr>
              <w:t xml:space="preserve"> </w:t>
            </w:r>
            <w:r>
              <w:rPr>
                <w:b/>
                <w:sz w:val="24"/>
              </w:rPr>
              <w:t>III</w:t>
            </w:r>
            <w:r>
              <w:rPr>
                <w:b/>
                <w:spacing w:val="-8"/>
                <w:sz w:val="24"/>
              </w:rPr>
              <w:t xml:space="preserve"> </w:t>
            </w:r>
            <w:r>
              <w:rPr>
                <w:b/>
                <w:sz w:val="24"/>
              </w:rPr>
              <w:t>Wagner-Peyser</w:t>
            </w:r>
            <w:r>
              <w:rPr>
                <w:b/>
                <w:spacing w:val="-8"/>
                <w:sz w:val="24"/>
              </w:rPr>
              <w:t xml:space="preserve"> </w:t>
            </w:r>
            <w:r>
              <w:rPr>
                <w:b/>
                <w:sz w:val="24"/>
              </w:rPr>
              <w:t>Program</w:t>
            </w:r>
            <w:r>
              <w:rPr>
                <w:b/>
                <w:spacing w:val="-8"/>
                <w:sz w:val="24"/>
              </w:rPr>
              <w:t xml:space="preserve"> </w:t>
            </w:r>
            <w:r>
              <w:rPr>
                <w:b/>
                <w:sz w:val="24"/>
              </w:rPr>
              <w:t>Average</w:t>
            </w:r>
          </w:p>
        </w:tc>
      </w:tr>
      <w:tr w:rsidR="00F70C89" w14:paraId="59C5F9E2" w14:textId="77777777" w:rsidTr="00F70C89">
        <w:trPr>
          <w:trHeight w:val="575"/>
        </w:trPr>
        <w:tc>
          <w:tcPr>
            <w:tcW w:w="501" w:type="dxa"/>
            <w:vMerge w:val="restart"/>
            <w:tcBorders>
              <w:bottom w:val="nil"/>
            </w:tcBorders>
            <w:textDirection w:val="btLr"/>
          </w:tcPr>
          <w:p w14:paraId="161587C6" w14:textId="77777777" w:rsidR="00F70C89" w:rsidRDefault="00F70C89" w:rsidP="00A1327E">
            <w:pPr>
              <w:pStyle w:val="TableParagraph"/>
              <w:spacing w:before="121"/>
              <w:ind w:left="447"/>
            </w:pPr>
            <w:r>
              <w:t>WIOA</w:t>
            </w:r>
            <w:r>
              <w:rPr>
                <w:spacing w:val="-7"/>
              </w:rPr>
              <w:t xml:space="preserve"> </w:t>
            </w:r>
            <w:r>
              <w:t>Title</w:t>
            </w:r>
            <w:r>
              <w:rPr>
                <w:spacing w:val="-7"/>
              </w:rPr>
              <w:t xml:space="preserve"> </w:t>
            </w:r>
            <w:r>
              <w:t>III</w:t>
            </w:r>
            <w:r>
              <w:rPr>
                <w:spacing w:val="-7"/>
              </w:rPr>
              <w:t xml:space="preserve"> </w:t>
            </w:r>
            <w:r>
              <w:t>Wagner-</w:t>
            </w:r>
            <w:r>
              <w:rPr>
                <w:spacing w:val="-2"/>
              </w:rPr>
              <w:t>Peyser</w:t>
            </w:r>
          </w:p>
        </w:tc>
        <w:tc>
          <w:tcPr>
            <w:tcW w:w="2139" w:type="dxa"/>
          </w:tcPr>
          <w:p w14:paraId="53067365" w14:textId="77777777" w:rsidR="00F70C89" w:rsidRDefault="00F70C89" w:rsidP="00A1327E">
            <w:pPr>
              <w:pStyle w:val="TableParagraph"/>
              <w:spacing w:before="159"/>
              <w:ind w:left="670"/>
            </w:pPr>
            <w:r>
              <w:rPr>
                <w:spacing w:val="-2"/>
              </w:rPr>
              <w:t>Indicator</w:t>
            </w:r>
          </w:p>
        </w:tc>
        <w:tc>
          <w:tcPr>
            <w:tcW w:w="1513" w:type="dxa"/>
          </w:tcPr>
          <w:p w14:paraId="3985D9EF" w14:textId="77777777" w:rsidR="00F70C89" w:rsidRDefault="00F70C89" w:rsidP="00A1327E">
            <w:pPr>
              <w:pStyle w:val="TableParagraph"/>
              <w:spacing w:before="33"/>
              <w:ind w:left="195" w:firstLine="268"/>
            </w:pPr>
            <w:r>
              <w:rPr>
                <w:spacing w:val="-2"/>
              </w:rPr>
              <w:t>Actual Performance</w:t>
            </w:r>
          </w:p>
        </w:tc>
        <w:tc>
          <w:tcPr>
            <w:tcW w:w="1958" w:type="dxa"/>
          </w:tcPr>
          <w:p w14:paraId="5F068368" w14:textId="77777777" w:rsidR="00F70C89" w:rsidRDefault="00F70C89" w:rsidP="00A1327E">
            <w:pPr>
              <w:pStyle w:val="TableParagraph"/>
              <w:spacing w:before="33"/>
              <w:ind w:left="310" w:right="147" w:hanging="122"/>
            </w:pPr>
            <w:r>
              <w:t>Negotiated</w:t>
            </w:r>
            <w:r>
              <w:rPr>
                <w:spacing w:val="-14"/>
              </w:rPr>
              <w:t xml:space="preserve"> </w:t>
            </w:r>
            <w:r>
              <w:t>Levels of Performance</w:t>
            </w:r>
          </w:p>
        </w:tc>
        <w:tc>
          <w:tcPr>
            <w:tcW w:w="1358" w:type="dxa"/>
          </w:tcPr>
          <w:p w14:paraId="17EC27F7" w14:textId="77777777" w:rsidR="00F70C89" w:rsidRDefault="00F70C89" w:rsidP="00A1327E">
            <w:pPr>
              <w:pStyle w:val="TableParagraph"/>
              <w:spacing w:before="33"/>
              <w:ind w:left="270" w:right="231" w:firstLine="170"/>
            </w:pPr>
            <w:r>
              <w:rPr>
                <w:spacing w:val="-2"/>
              </w:rPr>
              <w:t>Score Achieved</w:t>
            </w:r>
          </w:p>
        </w:tc>
      </w:tr>
      <w:tr w:rsidR="00F70C89" w14:paraId="6717603A" w14:textId="77777777" w:rsidTr="00F70C89">
        <w:trPr>
          <w:trHeight w:val="577"/>
        </w:trPr>
        <w:tc>
          <w:tcPr>
            <w:tcW w:w="501" w:type="dxa"/>
            <w:vMerge/>
            <w:tcBorders>
              <w:top w:val="nil"/>
              <w:bottom w:val="nil"/>
            </w:tcBorders>
            <w:textDirection w:val="btLr"/>
          </w:tcPr>
          <w:p w14:paraId="1B103410" w14:textId="77777777" w:rsidR="00F70C89" w:rsidRDefault="00F70C89" w:rsidP="00A1327E">
            <w:pPr>
              <w:rPr>
                <w:sz w:val="2"/>
                <w:szCs w:val="2"/>
              </w:rPr>
            </w:pPr>
          </w:p>
        </w:tc>
        <w:tc>
          <w:tcPr>
            <w:tcW w:w="2139" w:type="dxa"/>
          </w:tcPr>
          <w:p w14:paraId="57A9FEEF" w14:textId="77777777" w:rsidR="00F70C89" w:rsidRDefault="00F70C89" w:rsidP="00A1327E">
            <w:pPr>
              <w:pStyle w:val="TableParagraph"/>
              <w:spacing w:before="55"/>
              <w:ind w:left="334" w:firstLine="76"/>
              <w:rPr>
                <w:sz w:val="20"/>
              </w:rPr>
            </w:pPr>
            <w:r>
              <w:rPr>
                <w:sz w:val="20"/>
              </w:rPr>
              <w:t>Employment 2</w:t>
            </w:r>
            <w:r>
              <w:rPr>
                <w:sz w:val="20"/>
                <w:vertAlign w:val="superscript"/>
              </w:rPr>
              <w:t>nd</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1513" w:type="dxa"/>
          </w:tcPr>
          <w:p w14:paraId="2FA60EB6" w14:textId="77777777" w:rsidR="00F70C89" w:rsidRDefault="00F70C89" w:rsidP="00A1327E">
            <w:pPr>
              <w:pStyle w:val="TableParagraph"/>
              <w:spacing w:before="159"/>
              <w:ind w:left="11"/>
              <w:jc w:val="center"/>
            </w:pPr>
            <w:r>
              <w:rPr>
                <w:spacing w:val="-4"/>
              </w:rPr>
              <w:t>62.0%</w:t>
            </w:r>
          </w:p>
        </w:tc>
        <w:tc>
          <w:tcPr>
            <w:tcW w:w="1958" w:type="dxa"/>
          </w:tcPr>
          <w:p w14:paraId="108F2793" w14:textId="77777777" w:rsidR="00F70C89" w:rsidRDefault="00F70C89" w:rsidP="00A1327E">
            <w:pPr>
              <w:pStyle w:val="TableParagraph"/>
              <w:spacing w:before="159"/>
              <w:ind w:left="36" w:right="1"/>
              <w:jc w:val="center"/>
            </w:pPr>
            <w:r>
              <w:rPr>
                <w:spacing w:val="-2"/>
              </w:rPr>
              <w:t>71.0%</w:t>
            </w:r>
          </w:p>
        </w:tc>
        <w:tc>
          <w:tcPr>
            <w:tcW w:w="1358" w:type="dxa"/>
          </w:tcPr>
          <w:p w14:paraId="5EEDE281" w14:textId="77777777" w:rsidR="00F70C89" w:rsidRDefault="00F70C89" w:rsidP="00A1327E">
            <w:pPr>
              <w:pStyle w:val="TableParagraph"/>
              <w:spacing w:before="159"/>
              <w:ind w:left="41" w:right="5"/>
              <w:jc w:val="center"/>
            </w:pPr>
            <w:r>
              <w:rPr>
                <w:spacing w:val="-2"/>
              </w:rPr>
              <w:t>87.3%</w:t>
            </w:r>
          </w:p>
        </w:tc>
      </w:tr>
      <w:tr w:rsidR="00F70C89" w14:paraId="31B2C5FA" w14:textId="77777777" w:rsidTr="00F70C89">
        <w:trPr>
          <w:trHeight w:val="575"/>
        </w:trPr>
        <w:tc>
          <w:tcPr>
            <w:tcW w:w="501" w:type="dxa"/>
            <w:vMerge/>
            <w:tcBorders>
              <w:top w:val="nil"/>
              <w:bottom w:val="nil"/>
            </w:tcBorders>
            <w:textDirection w:val="btLr"/>
          </w:tcPr>
          <w:p w14:paraId="06D38A75" w14:textId="77777777" w:rsidR="00F70C89" w:rsidRDefault="00F70C89" w:rsidP="00A1327E">
            <w:pPr>
              <w:rPr>
                <w:sz w:val="2"/>
                <w:szCs w:val="2"/>
              </w:rPr>
            </w:pPr>
          </w:p>
        </w:tc>
        <w:tc>
          <w:tcPr>
            <w:tcW w:w="2139" w:type="dxa"/>
          </w:tcPr>
          <w:p w14:paraId="7C7367DE" w14:textId="77777777" w:rsidR="00F70C89" w:rsidRDefault="00F70C89" w:rsidP="00A1327E">
            <w:pPr>
              <w:pStyle w:val="TableParagraph"/>
              <w:spacing w:before="54"/>
              <w:ind w:left="334" w:firstLine="91"/>
              <w:rPr>
                <w:sz w:val="20"/>
              </w:rPr>
            </w:pPr>
            <w:r>
              <w:rPr>
                <w:sz w:val="20"/>
              </w:rPr>
              <w:t>Employment 4</w:t>
            </w:r>
            <w:r>
              <w:rPr>
                <w:sz w:val="20"/>
                <w:vertAlign w:val="superscript"/>
              </w:rPr>
              <w:t>th</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1513" w:type="dxa"/>
          </w:tcPr>
          <w:p w14:paraId="7264A6C8" w14:textId="77777777" w:rsidR="00F70C89" w:rsidRDefault="00F70C89" w:rsidP="00A1327E">
            <w:pPr>
              <w:pStyle w:val="TableParagraph"/>
              <w:spacing w:before="159"/>
              <w:ind w:left="11"/>
              <w:jc w:val="center"/>
            </w:pPr>
            <w:r>
              <w:rPr>
                <w:spacing w:val="-4"/>
              </w:rPr>
              <w:t>64.7%</w:t>
            </w:r>
          </w:p>
        </w:tc>
        <w:tc>
          <w:tcPr>
            <w:tcW w:w="1958" w:type="dxa"/>
          </w:tcPr>
          <w:p w14:paraId="1A5F3FAB" w14:textId="77777777" w:rsidR="00F70C89" w:rsidRDefault="00F70C89" w:rsidP="00A1327E">
            <w:pPr>
              <w:pStyle w:val="TableParagraph"/>
              <w:spacing w:before="159"/>
              <w:ind w:left="36" w:right="1"/>
              <w:jc w:val="center"/>
            </w:pPr>
            <w:r>
              <w:rPr>
                <w:spacing w:val="-2"/>
              </w:rPr>
              <w:t>71.3%</w:t>
            </w:r>
          </w:p>
        </w:tc>
        <w:tc>
          <w:tcPr>
            <w:tcW w:w="1358" w:type="dxa"/>
          </w:tcPr>
          <w:p w14:paraId="531A4415" w14:textId="77777777" w:rsidR="00F70C89" w:rsidRDefault="00F70C89" w:rsidP="00A1327E">
            <w:pPr>
              <w:pStyle w:val="TableParagraph"/>
              <w:spacing w:before="159"/>
              <w:ind w:left="41" w:right="5"/>
              <w:jc w:val="center"/>
            </w:pPr>
            <w:r>
              <w:rPr>
                <w:spacing w:val="-2"/>
              </w:rPr>
              <w:t>90.7%</w:t>
            </w:r>
          </w:p>
        </w:tc>
      </w:tr>
      <w:tr w:rsidR="00F70C89" w14:paraId="44BBDF02" w14:textId="77777777" w:rsidTr="00F70C89">
        <w:trPr>
          <w:trHeight w:val="575"/>
        </w:trPr>
        <w:tc>
          <w:tcPr>
            <w:tcW w:w="501" w:type="dxa"/>
            <w:vMerge/>
            <w:tcBorders>
              <w:top w:val="nil"/>
              <w:bottom w:val="nil"/>
            </w:tcBorders>
            <w:textDirection w:val="btLr"/>
          </w:tcPr>
          <w:p w14:paraId="3261D453" w14:textId="77777777" w:rsidR="00F70C89" w:rsidRDefault="00F70C89" w:rsidP="00A1327E">
            <w:pPr>
              <w:rPr>
                <w:sz w:val="2"/>
                <w:szCs w:val="2"/>
              </w:rPr>
            </w:pPr>
          </w:p>
        </w:tc>
        <w:tc>
          <w:tcPr>
            <w:tcW w:w="2139" w:type="dxa"/>
          </w:tcPr>
          <w:p w14:paraId="6E1B3915" w14:textId="77777777" w:rsidR="00F70C89" w:rsidRDefault="00F70C89" w:rsidP="00A1327E">
            <w:pPr>
              <w:pStyle w:val="TableParagraph"/>
              <w:spacing w:before="55"/>
              <w:ind w:left="334" w:hanging="93"/>
              <w:rPr>
                <w:sz w:val="20"/>
              </w:rPr>
            </w:pPr>
            <w:r>
              <w:rPr>
                <w:sz w:val="20"/>
              </w:rPr>
              <w:t>Median</w:t>
            </w:r>
            <w:r>
              <w:rPr>
                <w:spacing w:val="-13"/>
                <w:sz w:val="20"/>
              </w:rPr>
              <w:t xml:space="preserve"> </w:t>
            </w:r>
            <w:r>
              <w:rPr>
                <w:sz w:val="20"/>
              </w:rPr>
              <w:t>Earnings</w:t>
            </w:r>
            <w:r>
              <w:rPr>
                <w:spacing w:val="-12"/>
                <w:sz w:val="20"/>
              </w:rPr>
              <w:t xml:space="preserve"> </w:t>
            </w:r>
            <w:r>
              <w:rPr>
                <w:sz w:val="20"/>
              </w:rPr>
              <w:t>2</w:t>
            </w:r>
            <w:r>
              <w:rPr>
                <w:sz w:val="20"/>
                <w:vertAlign w:val="superscript"/>
              </w:rPr>
              <w:t>nd</w:t>
            </w:r>
            <w:r>
              <w:rPr>
                <w:sz w:val="20"/>
              </w:rPr>
              <w:t xml:space="preserve"> Quarter After Exit</w:t>
            </w:r>
          </w:p>
        </w:tc>
        <w:tc>
          <w:tcPr>
            <w:tcW w:w="1513" w:type="dxa"/>
          </w:tcPr>
          <w:p w14:paraId="2569DF07" w14:textId="77777777" w:rsidR="00F70C89" w:rsidRDefault="00F70C89" w:rsidP="00A1327E">
            <w:pPr>
              <w:pStyle w:val="TableParagraph"/>
              <w:spacing w:before="159"/>
              <w:ind w:left="11"/>
              <w:jc w:val="center"/>
            </w:pPr>
            <w:r>
              <w:rPr>
                <w:spacing w:val="-2"/>
              </w:rPr>
              <w:t>$2850</w:t>
            </w:r>
          </w:p>
        </w:tc>
        <w:tc>
          <w:tcPr>
            <w:tcW w:w="1958" w:type="dxa"/>
          </w:tcPr>
          <w:p w14:paraId="699DE7E2" w14:textId="77777777" w:rsidR="00F70C89" w:rsidRDefault="00F70C89" w:rsidP="00A1327E">
            <w:pPr>
              <w:pStyle w:val="TableParagraph"/>
              <w:spacing w:before="159"/>
              <w:ind w:left="36"/>
              <w:jc w:val="center"/>
            </w:pPr>
            <w:r>
              <w:rPr>
                <w:spacing w:val="-2"/>
              </w:rPr>
              <w:t>$5,900</w:t>
            </w:r>
          </w:p>
        </w:tc>
        <w:tc>
          <w:tcPr>
            <w:tcW w:w="1358" w:type="dxa"/>
          </w:tcPr>
          <w:p w14:paraId="69D5A8DC" w14:textId="77777777" w:rsidR="00F70C89" w:rsidRDefault="00F70C89" w:rsidP="00A1327E">
            <w:pPr>
              <w:pStyle w:val="TableParagraph"/>
              <w:spacing w:before="159"/>
              <w:ind w:left="41" w:right="5"/>
              <w:jc w:val="center"/>
            </w:pPr>
            <w:r>
              <w:rPr>
                <w:spacing w:val="-2"/>
              </w:rPr>
              <w:t>48.3%</w:t>
            </w:r>
          </w:p>
        </w:tc>
      </w:tr>
      <w:tr w:rsidR="00F70C89" w14:paraId="042C4FAD" w14:textId="77777777" w:rsidTr="00F70C89">
        <w:trPr>
          <w:trHeight w:val="576"/>
        </w:trPr>
        <w:tc>
          <w:tcPr>
            <w:tcW w:w="501" w:type="dxa"/>
            <w:vMerge/>
            <w:tcBorders>
              <w:top w:val="nil"/>
              <w:bottom w:val="nil"/>
            </w:tcBorders>
            <w:textDirection w:val="btLr"/>
          </w:tcPr>
          <w:p w14:paraId="76671675" w14:textId="77777777" w:rsidR="00F70C89" w:rsidRDefault="00F70C89" w:rsidP="00A1327E">
            <w:pPr>
              <w:rPr>
                <w:sz w:val="2"/>
                <w:szCs w:val="2"/>
              </w:rPr>
            </w:pPr>
          </w:p>
        </w:tc>
        <w:tc>
          <w:tcPr>
            <w:tcW w:w="2139" w:type="dxa"/>
          </w:tcPr>
          <w:p w14:paraId="6BD57253" w14:textId="77777777" w:rsidR="00F70C89" w:rsidRDefault="00F70C89" w:rsidP="00A1327E">
            <w:pPr>
              <w:pStyle w:val="TableParagraph"/>
              <w:spacing w:before="55"/>
              <w:ind w:left="409" w:right="396" w:firstLine="241"/>
              <w:rPr>
                <w:sz w:val="20"/>
              </w:rPr>
            </w:pPr>
            <w:r>
              <w:rPr>
                <w:spacing w:val="-2"/>
                <w:sz w:val="20"/>
              </w:rPr>
              <w:t xml:space="preserve">Credential </w:t>
            </w:r>
            <w:r>
              <w:rPr>
                <w:sz w:val="20"/>
              </w:rPr>
              <w:t>Attainment</w:t>
            </w:r>
            <w:r>
              <w:rPr>
                <w:spacing w:val="-13"/>
                <w:sz w:val="20"/>
              </w:rPr>
              <w:t xml:space="preserve"> </w:t>
            </w:r>
            <w:r>
              <w:rPr>
                <w:sz w:val="20"/>
              </w:rPr>
              <w:t>Rate</w:t>
            </w:r>
          </w:p>
        </w:tc>
        <w:tc>
          <w:tcPr>
            <w:tcW w:w="4829" w:type="dxa"/>
            <w:gridSpan w:val="3"/>
          </w:tcPr>
          <w:p w14:paraId="768FC2AD" w14:textId="77777777" w:rsidR="00F70C89" w:rsidRDefault="00F70C89" w:rsidP="00A1327E">
            <w:pPr>
              <w:pStyle w:val="TableParagraph"/>
              <w:spacing w:before="159"/>
              <w:ind w:left="1368"/>
            </w:pPr>
            <w:r>
              <w:t>N/A</w:t>
            </w:r>
            <w:r>
              <w:rPr>
                <w:spacing w:val="-9"/>
              </w:rPr>
              <w:t xml:space="preserve"> </w:t>
            </w:r>
            <w:r>
              <w:t>for</w:t>
            </w:r>
            <w:r>
              <w:rPr>
                <w:spacing w:val="-8"/>
              </w:rPr>
              <w:t xml:space="preserve"> </w:t>
            </w:r>
            <w:r>
              <w:t>Wagner-</w:t>
            </w:r>
            <w:r>
              <w:rPr>
                <w:spacing w:val="-2"/>
              </w:rPr>
              <w:t>Peyser</w:t>
            </w:r>
          </w:p>
        </w:tc>
      </w:tr>
      <w:tr w:rsidR="00F70C89" w14:paraId="75708062" w14:textId="77777777" w:rsidTr="00F70C89">
        <w:trPr>
          <w:trHeight w:val="647"/>
        </w:trPr>
        <w:tc>
          <w:tcPr>
            <w:tcW w:w="501" w:type="dxa"/>
            <w:vMerge/>
            <w:tcBorders>
              <w:top w:val="nil"/>
              <w:bottom w:val="nil"/>
            </w:tcBorders>
            <w:textDirection w:val="btLr"/>
          </w:tcPr>
          <w:p w14:paraId="32F957D2" w14:textId="77777777" w:rsidR="00F70C89" w:rsidRDefault="00F70C89" w:rsidP="00A1327E">
            <w:pPr>
              <w:rPr>
                <w:sz w:val="2"/>
                <w:szCs w:val="2"/>
              </w:rPr>
            </w:pPr>
          </w:p>
        </w:tc>
        <w:tc>
          <w:tcPr>
            <w:tcW w:w="2139" w:type="dxa"/>
            <w:tcBorders>
              <w:bottom w:val="nil"/>
            </w:tcBorders>
          </w:tcPr>
          <w:p w14:paraId="22AAE111" w14:textId="77777777" w:rsidR="00F70C89" w:rsidRDefault="00F70C89" w:rsidP="00A1327E">
            <w:pPr>
              <w:pStyle w:val="TableParagraph"/>
              <w:spacing w:before="54"/>
              <w:ind w:left="620" w:right="592" w:hanging="20"/>
              <w:rPr>
                <w:sz w:val="20"/>
              </w:rPr>
            </w:pPr>
            <w:r>
              <w:rPr>
                <w:spacing w:val="-2"/>
                <w:sz w:val="20"/>
              </w:rPr>
              <w:t xml:space="preserve">Measurable </w:t>
            </w:r>
            <w:r>
              <w:rPr>
                <w:sz w:val="20"/>
              </w:rPr>
              <w:t>Skill</w:t>
            </w:r>
            <w:r>
              <w:rPr>
                <w:spacing w:val="-1"/>
                <w:sz w:val="20"/>
              </w:rPr>
              <w:t xml:space="preserve"> </w:t>
            </w:r>
            <w:r>
              <w:rPr>
                <w:spacing w:val="-2"/>
                <w:sz w:val="20"/>
              </w:rPr>
              <w:t>Gains</w:t>
            </w:r>
          </w:p>
        </w:tc>
        <w:tc>
          <w:tcPr>
            <w:tcW w:w="4829" w:type="dxa"/>
            <w:gridSpan w:val="3"/>
            <w:tcBorders>
              <w:bottom w:val="nil"/>
            </w:tcBorders>
          </w:tcPr>
          <w:p w14:paraId="1089117C" w14:textId="77777777" w:rsidR="00F70C89" w:rsidRDefault="00F70C89" w:rsidP="00A1327E">
            <w:pPr>
              <w:pStyle w:val="TableParagraph"/>
              <w:spacing w:before="159"/>
              <w:ind w:left="1368"/>
            </w:pPr>
            <w:r>
              <w:t>N/A</w:t>
            </w:r>
            <w:r>
              <w:rPr>
                <w:spacing w:val="-9"/>
              </w:rPr>
              <w:t xml:space="preserve"> </w:t>
            </w:r>
            <w:r>
              <w:t>for</w:t>
            </w:r>
            <w:r>
              <w:rPr>
                <w:spacing w:val="-8"/>
              </w:rPr>
              <w:t xml:space="preserve"> </w:t>
            </w:r>
            <w:r>
              <w:t>Wagner-</w:t>
            </w:r>
            <w:r>
              <w:rPr>
                <w:spacing w:val="-2"/>
              </w:rPr>
              <w:t>Peyser</w:t>
            </w:r>
          </w:p>
        </w:tc>
      </w:tr>
      <w:tr w:rsidR="00F70C89" w14:paraId="1A976BEB" w14:textId="77777777" w:rsidTr="00F70C89">
        <w:trPr>
          <w:trHeight w:val="729"/>
        </w:trPr>
        <w:tc>
          <w:tcPr>
            <w:tcW w:w="2640" w:type="dxa"/>
            <w:gridSpan w:val="2"/>
            <w:tcBorders>
              <w:top w:val="nil"/>
            </w:tcBorders>
          </w:tcPr>
          <w:p w14:paraId="77FA3499" w14:textId="77777777" w:rsidR="00F70C89" w:rsidRDefault="00F70C89" w:rsidP="00A1327E">
            <w:pPr>
              <w:pStyle w:val="TableParagraph"/>
              <w:spacing w:before="146"/>
              <w:ind w:left="813" w:right="526" w:hanging="273"/>
            </w:pPr>
            <w:r>
              <w:rPr>
                <w:noProof/>
              </w:rPr>
              <mc:AlternateContent>
                <mc:Choice Requires="wpg">
                  <w:drawing>
                    <wp:anchor distT="0" distB="0" distL="0" distR="0" simplePos="0" relativeHeight="251668480" behindDoc="1" locked="0" layoutInCell="1" allowOverlap="1" wp14:anchorId="10EAE57F" wp14:editId="1E72F801">
                      <wp:simplePos x="0" y="0"/>
                      <wp:positionH relativeFrom="column">
                        <wp:posOffset>3047</wp:posOffset>
                      </wp:positionH>
                      <wp:positionV relativeFrom="paragraph">
                        <wp:posOffset>-26040</wp:posOffset>
                      </wp:positionV>
                      <wp:extent cx="4738370" cy="52069"/>
                      <wp:effectExtent l="0" t="0" r="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8370" cy="52069"/>
                                <a:chOff x="0" y="0"/>
                                <a:chExt cx="4738370" cy="52069"/>
                              </a:xfrm>
                            </wpg:grpSpPr>
                            <wps:wsp>
                              <wps:cNvPr id="16" name="Graphic 16"/>
                              <wps:cNvSpPr/>
                              <wps:spPr>
                                <a:xfrm>
                                  <a:off x="0" y="0"/>
                                  <a:ext cx="4738370" cy="52069"/>
                                </a:xfrm>
                                <a:custGeom>
                                  <a:avLst/>
                                  <a:gdLst/>
                                  <a:ahLst/>
                                  <a:cxnLst/>
                                  <a:rect l="l" t="t" r="r" b="b"/>
                                  <a:pathLst>
                                    <a:path w="4738370" h="52069">
                                      <a:moveTo>
                                        <a:pt x="309372" y="45732"/>
                                      </a:moveTo>
                                      <a:lnTo>
                                        <a:pt x="0" y="45732"/>
                                      </a:lnTo>
                                      <a:lnTo>
                                        <a:pt x="0" y="51816"/>
                                      </a:lnTo>
                                      <a:lnTo>
                                        <a:pt x="309372" y="51816"/>
                                      </a:lnTo>
                                      <a:lnTo>
                                        <a:pt x="309372" y="45732"/>
                                      </a:lnTo>
                                      <a:close/>
                                    </a:path>
                                    <a:path w="4738370" h="52069">
                                      <a:moveTo>
                                        <a:pt x="309372" y="0"/>
                                      </a:moveTo>
                                      <a:lnTo>
                                        <a:pt x="0" y="0"/>
                                      </a:lnTo>
                                      <a:lnTo>
                                        <a:pt x="0" y="6096"/>
                                      </a:lnTo>
                                      <a:lnTo>
                                        <a:pt x="0" y="45720"/>
                                      </a:lnTo>
                                      <a:lnTo>
                                        <a:pt x="65532" y="45720"/>
                                      </a:lnTo>
                                      <a:lnTo>
                                        <a:pt x="243827" y="45720"/>
                                      </a:lnTo>
                                      <a:lnTo>
                                        <a:pt x="309372" y="45720"/>
                                      </a:lnTo>
                                      <a:lnTo>
                                        <a:pt x="309372" y="6096"/>
                                      </a:lnTo>
                                      <a:lnTo>
                                        <a:pt x="309372" y="0"/>
                                      </a:lnTo>
                                      <a:close/>
                                    </a:path>
                                    <a:path w="4738370" h="52069">
                                      <a:moveTo>
                                        <a:pt x="1671066" y="45732"/>
                                      </a:moveTo>
                                      <a:lnTo>
                                        <a:pt x="315468" y="45732"/>
                                      </a:lnTo>
                                      <a:lnTo>
                                        <a:pt x="315468" y="51816"/>
                                      </a:lnTo>
                                      <a:lnTo>
                                        <a:pt x="1671066" y="51816"/>
                                      </a:lnTo>
                                      <a:lnTo>
                                        <a:pt x="1671066" y="45732"/>
                                      </a:lnTo>
                                      <a:close/>
                                    </a:path>
                                    <a:path w="4738370" h="52069">
                                      <a:moveTo>
                                        <a:pt x="1671066" y="0"/>
                                      </a:moveTo>
                                      <a:lnTo>
                                        <a:pt x="315468" y="0"/>
                                      </a:lnTo>
                                      <a:lnTo>
                                        <a:pt x="315468" y="6096"/>
                                      </a:lnTo>
                                      <a:lnTo>
                                        <a:pt x="315468" y="45720"/>
                                      </a:lnTo>
                                      <a:lnTo>
                                        <a:pt x="381000" y="45720"/>
                                      </a:lnTo>
                                      <a:lnTo>
                                        <a:pt x="1605534" y="45720"/>
                                      </a:lnTo>
                                      <a:lnTo>
                                        <a:pt x="1670304" y="45720"/>
                                      </a:lnTo>
                                      <a:lnTo>
                                        <a:pt x="1670304" y="6096"/>
                                      </a:lnTo>
                                      <a:lnTo>
                                        <a:pt x="1671066" y="6096"/>
                                      </a:lnTo>
                                      <a:lnTo>
                                        <a:pt x="1671066" y="0"/>
                                      </a:lnTo>
                                      <a:close/>
                                    </a:path>
                                    <a:path w="4738370" h="52069">
                                      <a:moveTo>
                                        <a:pt x="3860546" y="45732"/>
                                      </a:moveTo>
                                      <a:lnTo>
                                        <a:pt x="2638298" y="45732"/>
                                      </a:lnTo>
                                      <a:lnTo>
                                        <a:pt x="2632202" y="45732"/>
                                      </a:lnTo>
                                      <a:lnTo>
                                        <a:pt x="1677162" y="45732"/>
                                      </a:lnTo>
                                      <a:lnTo>
                                        <a:pt x="1677162" y="51816"/>
                                      </a:lnTo>
                                      <a:lnTo>
                                        <a:pt x="2632202" y="51816"/>
                                      </a:lnTo>
                                      <a:lnTo>
                                        <a:pt x="2638298" y="51816"/>
                                      </a:lnTo>
                                      <a:lnTo>
                                        <a:pt x="3860546" y="51816"/>
                                      </a:lnTo>
                                      <a:lnTo>
                                        <a:pt x="3860546" y="45732"/>
                                      </a:lnTo>
                                      <a:close/>
                                    </a:path>
                                    <a:path w="4738370" h="52069">
                                      <a:moveTo>
                                        <a:pt x="4738370" y="45732"/>
                                      </a:moveTo>
                                      <a:lnTo>
                                        <a:pt x="3897122" y="45732"/>
                                      </a:lnTo>
                                      <a:lnTo>
                                        <a:pt x="3891026" y="45732"/>
                                      </a:lnTo>
                                      <a:lnTo>
                                        <a:pt x="3866642" y="45732"/>
                                      </a:lnTo>
                                      <a:lnTo>
                                        <a:pt x="3866642" y="51816"/>
                                      </a:lnTo>
                                      <a:lnTo>
                                        <a:pt x="3891026" y="51816"/>
                                      </a:lnTo>
                                      <a:lnTo>
                                        <a:pt x="3897122" y="51816"/>
                                      </a:lnTo>
                                      <a:lnTo>
                                        <a:pt x="4738370" y="51816"/>
                                      </a:lnTo>
                                      <a:lnTo>
                                        <a:pt x="4738370" y="45732"/>
                                      </a:lnTo>
                                      <a:close/>
                                    </a:path>
                                    <a:path w="4738370" h="52069">
                                      <a:moveTo>
                                        <a:pt x="4738370" y="0"/>
                                      </a:moveTo>
                                      <a:lnTo>
                                        <a:pt x="4738370" y="0"/>
                                      </a:lnTo>
                                      <a:lnTo>
                                        <a:pt x="1677162" y="0"/>
                                      </a:lnTo>
                                      <a:lnTo>
                                        <a:pt x="1677162" y="6096"/>
                                      </a:lnTo>
                                      <a:lnTo>
                                        <a:pt x="1677162" y="45720"/>
                                      </a:lnTo>
                                      <a:lnTo>
                                        <a:pt x="1742694" y="45720"/>
                                      </a:lnTo>
                                      <a:lnTo>
                                        <a:pt x="2565908" y="45720"/>
                                      </a:lnTo>
                                      <a:lnTo>
                                        <a:pt x="2631440" y="45720"/>
                                      </a:lnTo>
                                      <a:lnTo>
                                        <a:pt x="2631440" y="6096"/>
                                      </a:lnTo>
                                      <a:lnTo>
                                        <a:pt x="2632202" y="6096"/>
                                      </a:lnTo>
                                      <a:lnTo>
                                        <a:pt x="2632202" y="45720"/>
                                      </a:lnTo>
                                      <a:lnTo>
                                        <a:pt x="2638298" y="45720"/>
                                      </a:lnTo>
                                      <a:lnTo>
                                        <a:pt x="2703068" y="45720"/>
                                      </a:lnTo>
                                      <a:lnTo>
                                        <a:pt x="3824732" y="45720"/>
                                      </a:lnTo>
                                      <a:lnTo>
                                        <a:pt x="3890264" y="45720"/>
                                      </a:lnTo>
                                      <a:lnTo>
                                        <a:pt x="3890264" y="6096"/>
                                      </a:lnTo>
                                      <a:lnTo>
                                        <a:pt x="3891026" y="6096"/>
                                      </a:lnTo>
                                      <a:lnTo>
                                        <a:pt x="3891026" y="45720"/>
                                      </a:lnTo>
                                      <a:lnTo>
                                        <a:pt x="3896360" y="45720"/>
                                      </a:lnTo>
                                      <a:lnTo>
                                        <a:pt x="3897122" y="45720"/>
                                      </a:lnTo>
                                      <a:lnTo>
                                        <a:pt x="3961892" y="45720"/>
                                      </a:lnTo>
                                      <a:lnTo>
                                        <a:pt x="4672838" y="45720"/>
                                      </a:lnTo>
                                      <a:lnTo>
                                        <a:pt x="4737608" y="45720"/>
                                      </a:lnTo>
                                      <a:lnTo>
                                        <a:pt x="4737608" y="6096"/>
                                      </a:lnTo>
                                      <a:lnTo>
                                        <a:pt x="4738370" y="6096"/>
                                      </a:lnTo>
                                      <a:lnTo>
                                        <a:pt x="47383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E2DF5E" id="Group 15" o:spid="_x0000_s1026" alt="&quot;&quot;" style="position:absolute;margin-left:.25pt;margin-top:-2.05pt;width:373.1pt;height:4.1pt;z-index:-251648000;mso-wrap-distance-left:0;mso-wrap-distance-right:0" coordsize="4738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">
                      <v:shape id="Graphic 16" o:spid="_x0000_s1027" style="position:absolute;width:47383;height:520;visibility:visible;mso-wrap-style:square;v-text-anchor:top" coordsize="473837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" path="m309372,45732l,45732r,6084l309372,51816r,-6084xem309372,l,,,6096,,45720r65532,l243827,45720r65545,l309372,6096r,-6096xem1671066,45732r-1355598,l315468,51816r1355598,l1671066,45732xem1671066,l315468,r,6096l315468,45720r65532,l1605534,45720r64770,l1670304,6096r762,l1671066,xem3860546,45732r-1222248,l2632202,45732r-955040,l1677162,51816r955040,l2638298,51816r1222248,l3860546,45732xem4738370,45732r-841248,l3891026,45732r-24384,l3866642,51816r24384,l3897122,51816r841248,l4738370,45732xem4738370,r,l1677162,r,6096l1677162,45720r65532,l2565908,45720r65532,l2631440,6096r762,l2632202,45720r6096,l2703068,45720r1121664,l3890264,45720r,-39624l3891026,6096r,39624l3896360,45720r762,l3961892,45720r710946,l4737608,45720r,-39624l4738370,6096r,-6096xe" fillcolor="black" stroked="f">
                        <v:path arrowok="t"/>
                      </v:shape>
                    </v:group>
                  </w:pict>
                </mc:Fallback>
              </mc:AlternateContent>
            </w:r>
            <w:r>
              <w:t>Program</w:t>
            </w:r>
            <w:r>
              <w:rPr>
                <w:spacing w:val="-14"/>
              </w:rPr>
              <w:t xml:space="preserve"> </w:t>
            </w:r>
            <w:r>
              <w:t xml:space="preserve">Average </w:t>
            </w:r>
            <w:r>
              <w:rPr>
                <w:spacing w:val="-2"/>
              </w:rPr>
              <w:t>Calculation</w:t>
            </w:r>
          </w:p>
        </w:tc>
        <w:tc>
          <w:tcPr>
            <w:tcW w:w="3471" w:type="dxa"/>
            <w:gridSpan w:val="2"/>
            <w:tcBorders>
              <w:top w:val="nil"/>
            </w:tcBorders>
          </w:tcPr>
          <w:p w14:paraId="54C0BB4E" w14:textId="77777777" w:rsidR="00F70C89" w:rsidRDefault="00F70C89" w:rsidP="00A1327E">
            <w:pPr>
              <w:pStyle w:val="TableParagraph"/>
              <w:spacing w:before="146" w:line="252" w:lineRule="exact"/>
              <w:ind w:left="3" w:right="10"/>
              <w:jc w:val="center"/>
            </w:pPr>
            <w:r>
              <w:rPr>
                <w:u w:val="single"/>
              </w:rPr>
              <w:t>(87.3</w:t>
            </w:r>
            <w:r>
              <w:rPr>
                <w:spacing w:val="-2"/>
                <w:u w:val="single"/>
              </w:rPr>
              <w:t xml:space="preserve"> </w:t>
            </w:r>
            <w:r>
              <w:rPr>
                <w:u w:val="single"/>
              </w:rPr>
              <w:t>+</w:t>
            </w:r>
            <w:r>
              <w:rPr>
                <w:spacing w:val="-4"/>
                <w:u w:val="single"/>
              </w:rPr>
              <w:t xml:space="preserve"> </w:t>
            </w:r>
            <w:r>
              <w:rPr>
                <w:u w:val="single"/>
              </w:rPr>
              <w:t>90.7</w:t>
            </w:r>
            <w:r>
              <w:rPr>
                <w:spacing w:val="-4"/>
                <w:u w:val="single"/>
              </w:rPr>
              <w:t xml:space="preserve"> </w:t>
            </w:r>
            <w:r>
              <w:rPr>
                <w:u w:val="single"/>
              </w:rPr>
              <w:t>+</w:t>
            </w:r>
            <w:r>
              <w:rPr>
                <w:spacing w:val="-3"/>
                <w:u w:val="single"/>
              </w:rPr>
              <w:t xml:space="preserve"> </w:t>
            </w:r>
            <w:r>
              <w:rPr>
                <w:spacing w:val="-4"/>
                <w:u w:val="single"/>
              </w:rPr>
              <w:t>48.3)</w:t>
            </w:r>
          </w:p>
          <w:p w14:paraId="00DE8491" w14:textId="77777777" w:rsidR="00F70C89" w:rsidRDefault="00F70C89" w:rsidP="00A1327E">
            <w:pPr>
              <w:pStyle w:val="TableParagraph"/>
              <w:spacing w:line="252" w:lineRule="exact"/>
              <w:ind w:right="10"/>
              <w:jc w:val="center"/>
            </w:pPr>
            <w:r>
              <w:rPr>
                <w:spacing w:val="-10"/>
              </w:rPr>
              <w:t>3</w:t>
            </w:r>
          </w:p>
        </w:tc>
        <w:tc>
          <w:tcPr>
            <w:tcW w:w="1358" w:type="dxa"/>
            <w:tcBorders>
              <w:top w:val="nil"/>
            </w:tcBorders>
          </w:tcPr>
          <w:p w14:paraId="7390715C" w14:textId="77777777" w:rsidR="00F70C89" w:rsidRDefault="00F70C89" w:rsidP="00A1327E">
            <w:pPr>
              <w:pStyle w:val="TableParagraph"/>
              <w:spacing w:before="20"/>
            </w:pPr>
          </w:p>
          <w:p w14:paraId="0759C997" w14:textId="77777777" w:rsidR="00F70C89" w:rsidRDefault="00F70C89" w:rsidP="00A1327E">
            <w:pPr>
              <w:pStyle w:val="TableParagraph"/>
              <w:ind w:left="36" w:right="41"/>
              <w:jc w:val="center"/>
              <w:rPr>
                <w:b/>
              </w:rPr>
            </w:pPr>
            <w:r>
              <w:rPr>
                <w:b/>
              </w:rPr>
              <w:t>=</w:t>
            </w:r>
            <w:r>
              <w:rPr>
                <w:b/>
                <w:spacing w:val="-3"/>
              </w:rPr>
              <w:t xml:space="preserve"> </w:t>
            </w:r>
            <w:r>
              <w:rPr>
                <w:b/>
                <w:spacing w:val="-4"/>
              </w:rPr>
              <w:t>75.4%</w:t>
            </w:r>
          </w:p>
        </w:tc>
      </w:tr>
      <w:tr w:rsidR="00F70C89" w14:paraId="73C6139A" w14:textId="77777777" w:rsidTr="00F70C89">
        <w:trPr>
          <w:trHeight w:val="1008"/>
        </w:trPr>
        <w:tc>
          <w:tcPr>
            <w:tcW w:w="2640" w:type="dxa"/>
            <w:gridSpan w:val="2"/>
          </w:tcPr>
          <w:p w14:paraId="3E13C37A" w14:textId="77777777" w:rsidR="00F70C89" w:rsidRDefault="00F70C89" w:rsidP="00A1327E">
            <w:pPr>
              <w:pStyle w:val="TableParagraph"/>
              <w:spacing w:before="250"/>
              <w:ind w:left="653" w:right="526" w:firstLine="183"/>
              <w:rPr>
                <w:b/>
              </w:rPr>
            </w:pPr>
            <w:r>
              <w:rPr>
                <w:b/>
                <w:spacing w:val="-2"/>
              </w:rPr>
              <w:t>Successful Performance?</w:t>
            </w:r>
          </w:p>
        </w:tc>
        <w:tc>
          <w:tcPr>
            <w:tcW w:w="4829" w:type="dxa"/>
            <w:gridSpan w:val="3"/>
          </w:tcPr>
          <w:p w14:paraId="173F0680" w14:textId="77777777" w:rsidR="00F70C89" w:rsidRDefault="00F70C89" w:rsidP="00A1327E">
            <w:pPr>
              <w:pStyle w:val="TableParagraph"/>
              <w:spacing w:before="93"/>
              <w:ind w:left="45" w:right="26"/>
              <w:jc w:val="center"/>
              <w:rPr>
                <w:b/>
              </w:rPr>
            </w:pPr>
            <w:r>
              <w:rPr>
                <w:b/>
                <w:spacing w:val="-5"/>
              </w:rPr>
              <w:t>No</w:t>
            </w:r>
          </w:p>
          <w:p w14:paraId="67E9148B" w14:textId="77777777" w:rsidR="00F70C89" w:rsidRDefault="00F70C89" w:rsidP="00A1327E">
            <w:pPr>
              <w:pStyle w:val="TableParagraph"/>
              <w:spacing w:before="59"/>
              <w:ind w:left="45" w:right="25"/>
              <w:jc w:val="center"/>
            </w:pPr>
            <w:r>
              <w:t>the</w:t>
            </w:r>
            <w:r>
              <w:rPr>
                <w:spacing w:val="-6"/>
              </w:rPr>
              <w:t xml:space="preserve"> </w:t>
            </w:r>
            <w:r>
              <w:t>average</w:t>
            </w:r>
            <w:r>
              <w:rPr>
                <w:spacing w:val="-6"/>
              </w:rPr>
              <w:t xml:space="preserve"> </w:t>
            </w:r>
            <w:r>
              <w:t>percentage</w:t>
            </w:r>
            <w:r>
              <w:rPr>
                <w:spacing w:val="-6"/>
              </w:rPr>
              <w:t xml:space="preserve"> </w:t>
            </w:r>
            <w:r>
              <w:t>of</w:t>
            </w:r>
            <w:r>
              <w:rPr>
                <w:spacing w:val="-3"/>
              </w:rPr>
              <w:t xml:space="preserve"> </w:t>
            </w:r>
            <w:r>
              <w:t>goal</w:t>
            </w:r>
            <w:r>
              <w:rPr>
                <w:spacing w:val="-6"/>
              </w:rPr>
              <w:t xml:space="preserve"> </w:t>
            </w:r>
            <w:r>
              <w:t>achieved</w:t>
            </w:r>
            <w:r>
              <w:rPr>
                <w:spacing w:val="-5"/>
              </w:rPr>
              <w:t xml:space="preserve"> </w:t>
            </w:r>
            <w:r>
              <w:t>(75.4%)</w:t>
            </w:r>
            <w:r>
              <w:rPr>
                <w:spacing w:val="-6"/>
              </w:rPr>
              <w:t xml:space="preserve"> </w:t>
            </w:r>
            <w:r>
              <w:t>is less than the 90.0% minimum required</w:t>
            </w:r>
          </w:p>
        </w:tc>
      </w:tr>
    </w:tbl>
    <w:p w14:paraId="03D77152" w14:textId="77777777" w:rsidR="00413871" w:rsidRDefault="00413871" w:rsidP="00413871"/>
    <w:p w14:paraId="641365F3" w14:textId="77777777" w:rsidR="00F70C89" w:rsidRPr="00F70C89" w:rsidRDefault="00F70C89" w:rsidP="00F70C89">
      <w:pPr>
        <w:pStyle w:val="NoSpacing"/>
        <w:spacing w:line="276" w:lineRule="auto"/>
        <w:jc w:val="center"/>
        <w:rPr>
          <w:rFonts w:ascii="Times New Roman" w:hAnsi="Times New Roman" w:cs="Times New Roman"/>
          <w:b/>
          <w:bCs/>
          <w:u w:val="single"/>
        </w:rPr>
      </w:pPr>
      <w:r w:rsidRPr="00F70C89">
        <w:rPr>
          <w:rFonts w:ascii="Times New Roman" w:hAnsi="Times New Roman" w:cs="Times New Roman"/>
          <w:b/>
          <w:bCs/>
          <w:u w:val="single"/>
        </w:rPr>
        <w:t>Average Indicator Scores</w:t>
      </w:r>
    </w:p>
    <w:p w14:paraId="573B0680" w14:textId="77777777" w:rsidR="00F70C89" w:rsidRDefault="00F70C89" w:rsidP="00F70C89">
      <w:pPr>
        <w:pStyle w:val="NoSpacing"/>
        <w:spacing w:line="276" w:lineRule="auto"/>
        <w:rPr>
          <w:rFonts w:ascii="Times New Roman" w:hAnsi="Times New Roman" w:cs="Times New Roman"/>
        </w:rPr>
      </w:pPr>
      <w:r w:rsidRPr="00F70C89">
        <w:rPr>
          <w:rFonts w:ascii="Times New Roman" w:hAnsi="Times New Roman" w:cs="Times New Roman"/>
        </w:rPr>
        <w:t xml:space="preserve">In addition to the Average Program Scores, each of the performance indicators will also have an Average Indicator Score. As the chart below indicates, there are five (5) Average Indicator Scores that will apply to each WDB, formerly indicated in the above </w:t>
      </w:r>
      <w:r w:rsidRPr="00F70C89">
        <w:rPr>
          <w:rFonts w:ascii="Times New Roman" w:hAnsi="Times New Roman" w:cs="Times New Roman"/>
          <w:i/>
        </w:rPr>
        <w:t xml:space="preserve">Scores that Comprise the Annual Performance Assessment </w:t>
      </w:r>
      <w:r w:rsidRPr="00F70C89">
        <w:rPr>
          <w:rFonts w:ascii="Times New Roman" w:hAnsi="Times New Roman" w:cs="Times New Roman"/>
        </w:rPr>
        <w:t>chart as Scores 23-27. The scores are calculated by averaging the Individual Indicator scores for each metric across programs to achieve the Average Indicator Score.</w:t>
      </w:r>
    </w:p>
    <w:p w14:paraId="5E659AED" w14:textId="77777777" w:rsidR="00041445" w:rsidRDefault="00041445" w:rsidP="00F70C89">
      <w:pPr>
        <w:pStyle w:val="NoSpacing"/>
        <w:spacing w:line="276" w:lineRule="auto"/>
        <w:rPr>
          <w:rFonts w:ascii="Times New Roman" w:hAnsi="Times New Roman" w:cs="Times New Roman"/>
        </w:rPr>
      </w:pPr>
    </w:p>
    <w:p w14:paraId="3319388E" w14:textId="77777777" w:rsidR="00041445" w:rsidRDefault="00041445" w:rsidP="00F70C89">
      <w:pPr>
        <w:pStyle w:val="NoSpacing"/>
        <w:spacing w:line="276" w:lineRule="auto"/>
        <w:rPr>
          <w:rFonts w:ascii="Times New Roman" w:hAnsi="Times New Roman" w:cs="Times New Roman"/>
        </w:rPr>
      </w:pPr>
    </w:p>
    <w:p w14:paraId="0A9FB284" w14:textId="77777777" w:rsidR="00041445" w:rsidRDefault="00041445" w:rsidP="00F70C89">
      <w:pPr>
        <w:pStyle w:val="NoSpacing"/>
        <w:spacing w:line="276" w:lineRule="auto"/>
        <w:rPr>
          <w:rFonts w:ascii="Times New Roman" w:hAnsi="Times New Roman" w:cs="Times New Roman"/>
        </w:rPr>
      </w:pPr>
    </w:p>
    <w:p w14:paraId="56A4DFDA" w14:textId="77777777" w:rsidR="00041445" w:rsidRDefault="00041445" w:rsidP="00F70C89">
      <w:pPr>
        <w:pStyle w:val="NoSpacing"/>
        <w:spacing w:line="276" w:lineRule="auto"/>
        <w:rPr>
          <w:rFonts w:ascii="Times New Roman" w:hAnsi="Times New Roman" w:cs="Times New Roman"/>
        </w:rPr>
      </w:pPr>
    </w:p>
    <w:p w14:paraId="5FD87701" w14:textId="77777777" w:rsidR="00041445" w:rsidRDefault="00041445" w:rsidP="00F70C89">
      <w:pPr>
        <w:pStyle w:val="NoSpacing"/>
        <w:spacing w:line="276" w:lineRule="auto"/>
        <w:rPr>
          <w:rFonts w:ascii="Times New Roman" w:hAnsi="Times New Roman" w:cs="Times New Roman"/>
        </w:rPr>
      </w:pPr>
    </w:p>
    <w:p w14:paraId="3B219793" w14:textId="77777777" w:rsidR="00041445" w:rsidRDefault="00041445" w:rsidP="00F70C89">
      <w:pPr>
        <w:pStyle w:val="NoSpacing"/>
        <w:spacing w:line="276" w:lineRule="auto"/>
        <w:rPr>
          <w:rFonts w:ascii="Times New Roman" w:hAnsi="Times New Roman" w:cs="Times New Roman"/>
        </w:rPr>
      </w:pPr>
    </w:p>
    <w:p w14:paraId="05E2F522" w14:textId="77777777" w:rsidR="00041445" w:rsidRDefault="00041445" w:rsidP="00F70C89">
      <w:pPr>
        <w:pStyle w:val="NoSpacing"/>
        <w:spacing w:line="276" w:lineRule="auto"/>
        <w:rPr>
          <w:rFonts w:ascii="Times New Roman" w:hAnsi="Times New Roman" w:cs="Times New Roman"/>
        </w:rPr>
      </w:pPr>
    </w:p>
    <w:p w14:paraId="0C4C048A" w14:textId="77777777" w:rsidR="00041445" w:rsidRDefault="00041445" w:rsidP="00F70C89">
      <w:pPr>
        <w:pStyle w:val="NoSpacing"/>
        <w:spacing w:line="276" w:lineRule="auto"/>
        <w:rPr>
          <w:rFonts w:ascii="Times New Roman" w:hAnsi="Times New Roman" w:cs="Times New Roman"/>
        </w:rPr>
      </w:pPr>
    </w:p>
    <w:p w14:paraId="2C399FC3" w14:textId="77777777" w:rsidR="00041445" w:rsidRDefault="00041445" w:rsidP="00F70C89">
      <w:pPr>
        <w:pStyle w:val="NoSpacing"/>
        <w:spacing w:line="276" w:lineRule="auto"/>
        <w:rPr>
          <w:rFonts w:ascii="Times New Roman" w:hAnsi="Times New Roman" w:cs="Times New Roman"/>
        </w:rPr>
      </w:pPr>
    </w:p>
    <w:p w14:paraId="18B7342F" w14:textId="77777777" w:rsidR="00041445" w:rsidRDefault="00041445" w:rsidP="00F70C89">
      <w:pPr>
        <w:pStyle w:val="NoSpacing"/>
        <w:spacing w:line="276" w:lineRule="auto"/>
        <w:rPr>
          <w:rFonts w:ascii="Times New Roman" w:hAnsi="Times New Roman" w:cs="Times New Roman"/>
        </w:rPr>
      </w:pPr>
    </w:p>
    <w:p w14:paraId="574D2F68" w14:textId="77777777" w:rsidR="00041445" w:rsidRPr="00F70C89" w:rsidRDefault="00041445" w:rsidP="00F70C89">
      <w:pPr>
        <w:pStyle w:val="NoSpacing"/>
        <w:spacing w:line="276" w:lineRule="auto"/>
        <w:rPr>
          <w:rFonts w:ascii="Times New Roman" w:hAnsi="Times New Roman" w:cs="Times New Roman"/>
        </w:rPr>
      </w:pPr>
    </w:p>
    <w:p w14:paraId="41B08AA8" w14:textId="77777777" w:rsidR="00F70C89" w:rsidRDefault="00F70C89" w:rsidP="0041387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1961"/>
        <w:gridCol w:w="926"/>
        <w:gridCol w:w="1120"/>
        <w:gridCol w:w="1050"/>
        <w:gridCol w:w="991"/>
        <w:gridCol w:w="1056"/>
      </w:tblGrid>
      <w:tr w:rsidR="00F70C89" w14:paraId="625FE46A" w14:textId="77777777" w:rsidTr="00041445">
        <w:trPr>
          <w:trHeight w:val="375"/>
        </w:trPr>
        <w:tc>
          <w:tcPr>
            <w:tcW w:w="2489" w:type="dxa"/>
            <w:gridSpan w:val="2"/>
            <w:vMerge w:val="restart"/>
            <w:tcBorders>
              <w:top w:val="nil"/>
              <w:left w:val="nil"/>
            </w:tcBorders>
          </w:tcPr>
          <w:p w14:paraId="7EB0E33B" w14:textId="77777777" w:rsidR="00F70C89" w:rsidRDefault="00F70C89" w:rsidP="00A1327E">
            <w:pPr>
              <w:pStyle w:val="TableParagraph"/>
              <w:rPr>
                <w:sz w:val="20"/>
              </w:rPr>
            </w:pPr>
          </w:p>
        </w:tc>
        <w:tc>
          <w:tcPr>
            <w:tcW w:w="4087" w:type="dxa"/>
            <w:gridSpan w:val="4"/>
          </w:tcPr>
          <w:p w14:paraId="630A500F" w14:textId="77777777" w:rsidR="00F70C89" w:rsidRDefault="00F70C89" w:rsidP="00A1327E">
            <w:pPr>
              <w:pStyle w:val="TableParagraph"/>
              <w:spacing w:before="47"/>
              <w:ind w:left="1273"/>
              <w:rPr>
                <w:sz w:val="24"/>
              </w:rPr>
            </w:pPr>
            <w:r>
              <w:rPr>
                <w:sz w:val="24"/>
              </w:rPr>
              <w:t>WIOA</w:t>
            </w:r>
            <w:r>
              <w:rPr>
                <w:spacing w:val="-3"/>
                <w:sz w:val="24"/>
              </w:rPr>
              <w:t xml:space="preserve"> </w:t>
            </w:r>
            <w:r>
              <w:rPr>
                <w:spacing w:val="-2"/>
                <w:sz w:val="24"/>
              </w:rPr>
              <w:t>Program</w:t>
            </w:r>
          </w:p>
        </w:tc>
        <w:tc>
          <w:tcPr>
            <w:tcW w:w="1056" w:type="dxa"/>
            <w:vMerge w:val="restart"/>
            <w:shd w:val="clear" w:color="auto" w:fill="B0EBFC"/>
          </w:tcPr>
          <w:p w14:paraId="1DAE3295" w14:textId="77777777" w:rsidR="00F70C89" w:rsidRDefault="00F70C89" w:rsidP="00A1327E">
            <w:pPr>
              <w:pStyle w:val="TableParagraph"/>
              <w:spacing w:before="51"/>
            </w:pPr>
          </w:p>
          <w:p w14:paraId="3ED73D85" w14:textId="77777777" w:rsidR="00F70C89" w:rsidRDefault="00F70C89" w:rsidP="00A1327E">
            <w:pPr>
              <w:pStyle w:val="TableParagraph"/>
              <w:ind w:left="9"/>
              <w:jc w:val="center"/>
            </w:pPr>
            <w:r>
              <w:rPr>
                <w:spacing w:val="-2"/>
              </w:rPr>
              <w:t>Average Indicator Score</w:t>
            </w:r>
          </w:p>
        </w:tc>
      </w:tr>
      <w:tr w:rsidR="00F70C89" w14:paraId="628F28F0" w14:textId="77777777" w:rsidTr="00041445">
        <w:trPr>
          <w:trHeight w:val="358"/>
        </w:trPr>
        <w:tc>
          <w:tcPr>
            <w:tcW w:w="2489" w:type="dxa"/>
            <w:gridSpan w:val="2"/>
            <w:vMerge/>
            <w:tcBorders>
              <w:top w:val="nil"/>
              <w:left w:val="nil"/>
            </w:tcBorders>
          </w:tcPr>
          <w:p w14:paraId="13CAB331" w14:textId="77777777" w:rsidR="00F70C89" w:rsidRDefault="00F70C89" w:rsidP="00A1327E">
            <w:pPr>
              <w:rPr>
                <w:sz w:val="2"/>
                <w:szCs w:val="2"/>
              </w:rPr>
            </w:pPr>
          </w:p>
        </w:tc>
        <w:tc>
          <w:tcPr>
            <w:tcW w:w="3096" w:type="dxa"/>
            <w:gridSpan w:val="3"/>
          </w:tcPr>
          <w:p w14:paraId="62491BDE" w14:textId="77777777" w:rsidR="00F70C89" w:rsidRDefault="00F70C89" w:rsidP="00A1327E">
            <w:pPr>
              <w:pStyle w:val="TableParagraph"/>
              <w:spacing w:before="51"/>
              <w:ind w:left="8"/>
              <w:jc w:val="center"/>
            </w:pPr>
            <w:r>
              <w:t>Title</w:t>
            </w:r>
            <w:r>
              <w:rPr>
                <w:spacing w:val="-6"/>
              </w:rPr>
              <w:t xml:space="preserve"> </w:t>
            </w:r>
            <w:r>
              <w:rPr>
                <w:spacing w:val="-10"/>
              </w:rPr>
              <w:t>I</w:t>
            </w:r>
          </w:p>
        </w:tc>
        <w:tc>
          <w:tcPr>
            <w:tcW w:w="991" w:type="dxa"/>
          </w:tcPr>
          <w:p w14:paraId="29BEEEEA" w14:textId="77777777" w:rsidR="00F70C89" w:rsidRDefault="00F70C89" w:rsidP="00A1327E">
            <w:pPr>
              <w:pStyle w:val="TableParagraph"/>
              <w:spacing w:before="51"/>
              <w:ind w:left="148"/>
            </w:pPr>
            <w:r>
              <w:t>Title</w:t>
            </w:r>
            <w:r>
              <w:rPr>
                <w:spacing w:val="-6"/>
              </w:rPr>
              <w:t xml:space="preserve"> </w:t>
            </w:r>
            <w:r>
              <w:rPr>
                <w:spacing w:val="-5"/>
              </w:rPr>
              <w:t>III</w:t>
            </w:r>
          </w:p>
        </w:tc>
        <w:tc>
          <w:tcPr>
            <w:tcW w:w="1056" w:type="dxa"/>
            <w:vMerge/>
            <w:tcBorders>
              <w:top w:val="nil"/>
            </w:tcBorders>
            <w:shd w:val="clear" w:color="auto" w:fill="B0EBFC"/>
          </w:tcPr>
          <w:p w14:paraId="1CE043A1" w14:textId="77777777" w:rsidR="00F70C89" w:rsidRDefault="00F70C89" w:rsidP="00A1327E">
            <w:pPr>
              <w:rPr>
                <w:sz w:val="2"/>
                <w:szCs w:val="2"/>
              </w:rPr>
            </w:pPr>
          </w:p>
        </w:tc>
      </w:tr>
      <w:tr w:rsidR="00F70C89" w14:paraId="3DC9BB3F" w14:textId="77777777" w:rsidTr="00041445">
        <w:trPr>
          <w:trHeight w:val="618"/>
        </w:trPr>
        <w:tc>
          <w:tcPr>
            <w:tcW w:w="2489" w:type="dxa"/>
            <w:gridSpan w:val="2"/>
            <w:vMerge/>
            <w:tcBorders>
              <w:top w:val="nil"/>
              <w:left w:val="nil"/>
            </w:tcBorders>
          </w:tcPr>
          <w:p w14:paraId="29227AE5" w14:textId="77777777" w:rsidR="00F70C89" w:rsidRDefault="00F70C89" w:rsidP="00A1327E">
            <w:pPr>
              <w:rPr>
                <w:sz w:val="2"/>
                <w:szCs w:val="2"/>
              </w:rPr>
            </w:pPr>
          </w:p>
        </w:tc>
        <w:tc>
          <w:tcPr>
            <w:tcW w:w="926" w:type="dxa"/>
          </w:tcPr>
          <w:p w14:paraId="2AD178C3" w14:textId="77777777" w:rsidR="00F70C89" w:rsidRDefault="00F70C89" w:rsidP="00A1327E">
            <w:pPr>
              <w:pStyle w:val="TableParagraph"/>
              <w:spacing w:before="192"/>
              <w:ind w:left="233"/>
              <w:rPr>
                <w:sz w:val="20"/>
              </w:rPr>
            </w:pPr>
            <w:r>
              <w:rPr>
                <w:noProof/>
                <w:sz w:val="20"/>
              </w:rPr>
              <mc:AlternateContent>
                <mc:Choice Requires="wpg">
                  <w:drawing>
                    <wp:anchor distT="0" distB="0" distL="0" distR="0" simplePos="0" relativeHeight="251670528" behindDoc="1" locked="0" layoutInCell="1" allowOverlap="1" wp14:anchorId="02F06C5B" wp14:editId="5C79A185">
                      <wp:simplePos x="0" y="0"/>
                      <wp:positionH relativeFrom="column">
                        <wp:posOffset>85598</wp:posOffset>
                      </wp:positionH>
                      <wp:positionV relativeFrom="paragraph">
                        <wp:posOffset>539295</wp:posOffset>
                      </wp:positionV>
                      <wp:extent cx="2489835" cy="185420"/>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835" cy="185420"/>
                                <a:chOff x="0" y="0"/>
                                <a:chExt cx="2489835" cy="185420"/>
                              </a:xfrm>
                            </wpg:grpSpPr>
                            <wps:wsp>
                              <wps:cNvPr id="18" name="Graphic 18"/>
                              <wps:cNvSpPr/>
                              <wps:spPr>
                                <a:xfrm>
                                  <a:off x="0" y="0"/>
                                  <a:ext cx="2489835" cy="185420"/>
                                </a:xfrm>
                                <a:custGeom>
                                  <a:avLst/>
                                  <a:gdLst/>
                                  <a:ahLst/>
                                  <a:cxnLst/>
                                  <a:rect l="l" t="t" r="r" b="b"/>
                                  <a:pathLst>
                                    <a:path w="2489835" h="185420">
                                      <a:moveTo>
                                        <a:pt x="2438273" y="74824"/>
                                      </a:moveTo>
                                      <a:lnTo>
                                        <a:pt x="2314448" y="147087"/>
                                      </a:lnTo>
                                      <a:lnTo>
                                        <a:pt x="2308367" y="152528"/>
                                      </a:lnTo>
                                      <a:lnTo>
                                        <a:pt x="2304954" y="159660"/>
                                      </a:lnTo>
                                      <a:lnTo>
                                        <a:pt x="2304446" y="167554"/>
                                      </a:lnTo>
                                      <a:lnTo>
                                        <a:pt x="2307082" y="175281"/>
                                      </a:lnTo>
                                      <a:lnTo>
                                        <a:pt x="2312523" y="181435"/>
                                      </a:lnTo>
                                      <a:lnTo>
                                        <a:pt x="2319655" y="184886"/>
                                      </a:lnTo>
                                      <a:lnTo>
                                        <a:pt x="2327548" y="185408"/>
                                      </a:lnTo>
                                      <a:lnTo>
                                        <a:pt x="2335276" y="182774"/>
                                      </a:lnTo>
                                      <a:lnTo>
                                        <a:pt x="2454421" y="113305"/>
                                      </a:lnTo>
                                      <a:lnTo>
                                        <a:pt x="2448687" y="113305"/>
                                      </a:lnTo>
                                      <a:lnTo>
                                        <a:pt x="2456743" y="111698"/>
                                      </a:lnTo>
                                      <a:lnTo>
                                        <a:pt x="2458520" y="110511"/>
                                      </a:lnTo>
                                      <a:lnTo>
                                        <a:pt x="2438273" y="110511"/>
                                      </a:lnTo>
                                      <a:lnTo>
                                        <a:pt x="2407806" y="92731"/>
                                      </a:lnTo>
                                      <a:lnTo>
                                        <a:pt x="2438273" y="92731"/>
                                      </a:lnTo>
                                      <a:lnTo>
                                        <a:pt x="2438273" y="74824"/>
                                      </a:lnTo>
                                      <a:close/>
                                    </a:path>
                                    <a:path w="2489835" h="185420">
                                      <a:moveTo>
                                        <a:pt x="2372334" y="72030"/>
                                      </a:moveTo>
                                      <a:lnTo>
                                        <a:pt x="20700" y="72030"/>
                                      </a:lnTo>
                                      <a:lnTo>
                                        <a:pt x="12260" y="73735"/>
                                      </a:lnTo>
                                      <a:lnTo>
                                        <a:pt x="12529" y="73735"/>
                                      </a:lnTo>
                                      <a:lnTo>
                                        <a:pt x="6064" y="78095"/>
                                      </a:lnTo>
                                      <a:lnTo>
                                        <a:pt x="1627" y="84675"/>
                                      </a:lnTo>
                                      <a:lnTo>
                                        <a:pt x="0" y="92731"/>
                                      </a:lnTo>
                                      <a:lnTo>
                                        <a:pt x="1627" y="100768"/>
                                      </a:lnTo>
                                      <a:lnTo>
                                        <a:pt x="6064" y="107305"/>
                                      </a:lnTo>
                                      <a:lnTo>
                                        <a:pt x="12644" y="111698"/>
                                      </a:lnTo>
                                      <a:lnTo>
                                        <a:pt x="20700" y="113305"/>
                                      </a:lnTo>
                                      <a:lnTo>
                                        <a:pt x="2372334" y="113305"/>
                                      </a:lnTo>
                                      <a:lnTo>
                                        <a:pt x="2407588" y="92731"/>
                                      </a:lnTo>
                                      <a:lnTo>
                                        <a:pt x="2407806" y="92731"/>
                                      </a:lnTo>
                                      <a:lnTo>
                                        <a:pt x="2372334" y="72030"/>
                                      </a:lnTo>
                                      <a:close/>
                                    </a:path>
                                    <a:path w="2489835" h="185420">
                                      <a:moveTo>
                                        <a:pt x="2457127" y="73735"/>
                                      </a:moveTo>
                                      <a:lnTo>
                                        <a:pt x="2458636" y="74824"/>
                                      </a:lnTo>
                                      <a:lnTo>
                                        <a:pt x="2463323" y="78095"/>
                                      </a:lnTo>
                                      <a:lnTo>
                                        <a:pt x="2467760" y="84675"/>
                                      </a:lnTo>
                                      <a:lnTo>
                                        <a:pt x="2448687" y="113305"/>
                                      </a:lnTo>
                                      <a:lnTo>
                                        <a:pt x="2454421" y="113305"/>
                                      </a:lnTo>
                                      <a:lnTo>
                                        <a:pt x="2489708" y="92731"/>
                                      </a:lnTo>
                                      <a:lnTo>
                                        <a:pt x="2457127" y="73735"/>
                                      </a:lnTo>
                                      <a:close/>
                                    </a:path>
                                    <a:path w="2489835" h="185420">
                                      <a:moveTo>
                                        <a:pt x="2438273" y="92731"/>
                                      </a:moveTo>
                                      <a:lnTo>
                                        <a:pt x="2407806" y="92731"/>
                                      </a:lnTo>
                                      <a:lnTo>
                                        <a:pt x="2438273" y="110511"/>
                                      </a:lnTo>
                                      <a:lnTo>
                                        <a:pt x="2438273" y="92731"/>
                                      </a:lnTo>
                                      <a:close/>
                                    </a:path>
                                    <a:path w="2489835" h="185420">
                                      <a:moveTo>
                                        <a:pt x="2458636" y="74824"/>
                                      </a:moveTo>
                                      <a:lnTo>
                                        <a:pt x="2438273" y="74824"/>
                                      </a:lnTo>
                                      <a:lnTo>
                                        <a:pt x="2438273" y="110511"/>
                                      </a:lnTo>
                                      <a:lnTo>
                                        <a:pt x="2458520" y="110511"/>
                                      </a:lnTo>
                                      <a:lnTo>
                                        <a:pt x="2463323" y="107305"/>
                                      </a:lnTo>
                                      <a:lnTo>
                                        <a:pt x="2467760" y="100768"/>
                                      </a:lnTo>
                                      <a:lnTo>
                                        <a:pt x="2469388" y="92731"/>
                                      </a:lnTo>
                                      <a:lnTo>
                                        <a:pt x="2467760" y="84675"/>
                                      </a:lnTo>
                                      <a:lnTo>
                                        <a:pt x="2463323" y="78095"/>
                                      </a:lnTo>
                                      <a:lnTo>
                                        <a:pt x="2458636" y="74824"/>
                                      </a:lnTo>
                                      <a:close/>
                                    </a:path>
                                    <a:path w="2489835" h="185420">
                                      <a:moveTo>
                                        <a:pt x="2327548" y="0"/>
                                      </a:moveTo>
                                      <a:lnTo>
                                        <a:pt x="2319654" y="513"/>
                                      </a:lnTo>
                                      <a:lnTo>
                                        <a:pt x="2312523" y="3956"/>
                                      </a:lnTo>
                                      <a:lnTo>
                                        <a:pt x="2307082" y="10054"/>
                                      </a:lnTo>
                                      <a:lnTo>
                                        <a:pt x="2304446" y="17835"/>
                                      </a:lnTo>
                                      <a:lnTo>
                                        <a:pt x="2304954" y="25723"/>
                                      </a:lnTo>
                                      <a:lnTo>
                                        <a:pt x="2308367" y="32825"/>
                                      </a:lnTo>
                                      <a:lnTo>
                                        <a:pt x="2314448" y="38248"/>
                                      </a:lnTo>
                                      <a:lnTo>
                                        <a:pt x="2407806" y="92731"/>
                                      </a:lnTo>
                                      <a:lnTo>
                                        <a:pt x="2407588" y="92731"/>
                                      </a:lnTo>
                                      <a:lnTo>
                                        <a:pt x="2438273" y="74824"/>
                                      </a:lnTo>
                                      <a:lnTo>
                                        <a:pt x="2458636" y="74824"/>
                                      </a:lnTo>
                                      <a:lnTo>
                                        <a:pt x="2457075" y="73735"/>
                                      </a:lnTo>
                                      <a:lnTo>
                                        <a:pt x="2448687" y="72030"/>
                                      </a:lnTo>
                                      <a:lnTo>
                                        <a:pt x="2454203" y="72030"/>
                                      </a:lnTo>
                                      <a:lnTo>
                                        <a:pt x="2335276" y="2688"/>
                                      </a:lnTo>
                                      <a:lnTo>
                                        <a:pt x="2327548" y="0"/>
                                      </a:lnTo>
                                      <a:close/>
                                    </a:path>
                                    <a:path w="2489835" h="185420">
                                      <a:moveTo>
                                        <a:pt x="2454203" y="72030"/>
                                      </a:moveTo>
                                      <a:lnTo>
                                        <a:pt x="2448687" y="72030"/>
                                      </a:lnTo>
                                      <a:lnTo>
                                        <a:pt x="2457127" y="73735"/>
                                      </a:lnTo>
                                      <a:lnTo>
                                        <a:pt x="2454203" y="720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9C81D3" id="Group 17" o:spid="_x0000_s1026" alt="&quot;&quot;" style="position:absolute;margin-left:6.75pt;margin-top:42.45pt;width:196.05pt;height:14.6pt;z-index:-251645952;mso-wrap-distance-left:0;mso-wrap-distance-right:0" coordsize="2489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">
                      <v:shape id="Graphic 18" o:spid="_x0000_s1027" style="position:absolute;width:24898;height:1854;visibility:visible;mso-wrap-style:square;v-text-anchor:top" coordsize="248983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" path="m2438273,74824r-123825,72263l2308367,152528r-3413,7132l2304446,167554r2636,7727l2312523,181435r7132,3451l2327548,185408r7728,-2634l2454421,113305r-5734,l2456743,111698r1777,-1187l2438273,110511,2407806,92731r30467,l2438273,74824xem2372334,72030r-2351634,l12260,73735r269,l6064,78095,1627,84675,,92731r1627,8037l6064,107305r6580,4393l20700,113305r2351634,l2407588,92731r218,l2372334,72030xem2457127,73735r1509,1089l2463323,78095r4437,6580l2448687,113305r5734,l2489708,92731,2457127,73735xem2438273,92731r-30467,l2438273,110511r,-17780xem2458636,74824r-20363,l2438273,110511r20247,l2463323,107305r4437,-6537l2469388,92731r-1628,-8056l2463323,78095r-4687,-3271xem2327548,r-7894,513l2312523,3956r-5441,6098l2304446,17835r508,7888l2308367,32825r6081,5423l2407806,92731r-218,l2438273,74824r20363,l2457075,73735r-8388,-1705l2454203,72030,2335276,2688,2327548,xem2454203,72030r-5516,l2457127,73735r-2924,-1705xe" fillcolor="black" stroked="f">
                        <v:path arrowok="t"/>
                      </v:shape>
                    </v:group>
                  </w:pict>
                </mc:Fallback>
              </mc:AlternateContent>
            </w:r>
            <w:r>
              <w:rPr>
                <w:noProof/>
                <w:sz w:val="20"/>
              </w:rPr>
              <mc:AlternateContent>
                <mc:Choice Requires="wpg">
                  <w:drawing>
                    <wp:anchor distT="0" distB="0" distL="0" distR="0" simplePos="0" relativeHeight="251671552" behindDoc="1" locked="0" layoutInCell="1" allowOverlap="1" wp14:anchorId="41364994" wp14:editId="5AB19093">
                      <wp:simplePos x="0" y="0"/>
                      <wp:positionH relativeFrom="column">
                        <wp:posOffset>69723</wp:posOffset>
                      </wp:positionH>
                      <wp:positionV relativeFrom="paragraph">
                        <wp:posOffset>929820</wp:posOffset>
                      </wp:positionV>
                      <wp:extent cx="2489835" cy="18542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835" cy="185420"/>
                                <a:chOff x="0" y="0"/>
                                <a:chExt cx="2489835" cy="185420"/>
                              </a:xfrm>
                            </wpg:grpSpPr>
                            <wps:wsp>
                              <wps:cNvPr id="20" name="Graphic 20"/>
                              <wps:cNvSpPr/>
                              <wps:spPr>
                                <a:xfrm>
                                  <a:off x="0" y="0"/>
                                  <a:ext cx="2489835" cy="185420"/>
                                </a:xfrm>
                                <a:custGeom>
                                  <a:avLst/>
                                  <a:gdLst/>
                                  <a:ahLst/>
                                  <a:cxnLst/>
                                  <a:rect l="l" t="t" r="r" b="b"/>
                                  <a:pathLst>
                                    <a:path w="2489835" h="185420">
                                      <a:moveTo>
                                        <a:pt x="2438273" y="74824"/>
                                      </a:moveTo>
                                      <a:lnTo>
                                        <a:pt x="2314448" y="147087"/>
                                      </a:lnTo>
                                      <a:lnTo>
                                        <a:pt x="2308367" y="152528"/>
                                      </a:lnTo>
                                      <a:lnTo>
                                        <a:pt x="2304954" y="159660"/>
                                      </a:lnTo>
                                      <a:lnTo>
                                        <a:pt x="2304446" y="167554"/>
                                      </a:lnTo>
                                      <a:lnTo>
                                        <a:pt x="2307082" y="175281"/>
                                      </a:lnTo>
                                      <a:lnTo>
                                        <a:pt x="2312523" y="181435"/>
                                      </a:lnTo>
                                      <a:lnTo>
                                        <a:pt x="2319655" y="184886"/>
                                      </a:lnTo>
                                      <a:lnTo>
                                        <a:pt x="2327548" y="185408"/>
                                      </a:lnTo>
                                      <a:lnTo>
                                        <a:pt x="2335276" y="182774"/>
                                      </a:lnTo>
                                      <a:lnTo>
                                        <a:pt x="2454421" y="113305"/>
                                      </a:lnTo>
                                      <a:lnTo>
                                        <a:pt x="2448687" y="113305"/>
                                      </a:lnTo>
                                      <a:lnTo>
                                        <a:pt x="2456743" y="111698"/>
                                      </a:lnTo>
                                      <a:lnTo>
                                        <a:pt x="2458520" y="110511"/>
                                      </a:lnTo>
                                      <a:lnTo>
                                        <a:pt x="2438273" y="110511"/>
                                      </a:lnTo>
                                      <a:lnTo>
                                        <a:pt x="2407806" y="92731"/>
                                      </a:lnTo>
                                      <a:lnTo>
                                        <a:pt x="2438273" y="92731"/>
                                      </a:lnTo>
                                      <a:lnTo>
                                        <a:pt x="2438273" y="74824"/>
                                      </a:lnTo>
                                      <a:close/>
                                    </a:path>
                                    <a:path w="2489835" h="185420">
                                      <a:moveTo>
                                        <a:pt x="2372334" y="72030"/>
                                      </a:moveTo>
                                      <a:lnTo>
                                        <a:pt x="20700" y="72030"/>
                                      </a:lnTo>
                                      <a:lnTo>
                                        <a:pt x="12260" y="73735"/>
                                      </a:lnTo>
                                      <a:lnTo>
                                        <a:pt x="12529" y="73735"/>
                                      </a:lnTo>
                                      <a:lnTo>
                                        <a:pt x="6064" y="78095"/>
                                      </a:lnTo>
                                      <a:lnTo>
                                        <a:pt x="1627" y="84675"/>
                                      </a:lnTo>
                                      <a:lnTo>
                                        <a:pt x="0" y="92731"/>
                                      </a:lnTo>
                                      <a:lnTo>
                                        <a:pt x="1627" y="100768"/>
                                      </a:lnTo>
                                      <a:lnTo>
                                        <a:pt x="6064" y="107305"/>
                                      </a:lnTo>
                                      <a:lnTo>
                                        <a:pt x="12644" y="111698"/>
                                      </a:lnTo>
                                      <a:lnTo>
                                        <a:pt x="20700" y="113305"/>
                                      </a:lnTo>
                                      <a:lnTo>
                                        <a:pt x="2372334" y="113305"/>
                                      </a:lnTo>
                                      <a:lnTo>
                                        <a:pt x="2407588" y="92731"/>
                                      </a:lnTo>
                                      <a:lnTo>
                                        <a:pt x="2407806" y="92731"/>
                                      </a:lnTo>
                                      <a:lnTo>
                                        <a:pt x="2372334" y="72030"/>
                                      </a:lnTo>
                                      <a:close/>
                                    </a:path>
                                    <a:path w="2489835" h="185420">
                                      <a:moveTo>
                                        <a:pt x="2457127" y="73735"/>
                                      </a:moveTo>
                                      <a:lnTo>
                                        <a:pt x="2458636" y="74824"/>
                                      </a:lnTo>
                                      <a:lnTo>
                                        <a:pt x="2463323" y="78095"/>
                                      </a:lnTo>
                                      <a:lnTo>
                                        <a:pt x="2467760" y="84675"/>
                                      </a:lnTo>
                                      <a:lnTo>
                                        <a:pt x="2448687" y="113305"/>
                                      </a:lnTo>
                                      <a:lnTo>
                                        <a:pt x="2454421" y="113305"/>
                                      </a:lnTo>
                                      <a:lnTo>
                                        <a:pt x="2489708" y="92731"/>
                                      </a:lnTo>
                                      <a:lnTo>
                                        <a:pt x="2457127" y="73735"/>
                                      </a:lnTo>
                                      <a:close/>
                                    </a:path>
                                    <a:path w="2489835" h="185420">
                                      <a:moveTo>
                                        <a:pt x="2438273" y="92731"/>
                                      </a:moveTo>
                                      <a:lnTo>
                                        <a:pt x="2407806" y="92731"/>
                                      </a:lnTo>
                                      <a:lnTo>
                                        <a:pt x="2438273" y="110511"/>
                                      </a:lnTo>
                                      <a:lnTo>
                                        <a:pt x="2438273" y="92731"/>
                                      </a:lnTo>
                                      <a:close/>
                                    </a:path>
                                    <a:path w="2489835" h="185420">
                                      <a:moveTo>
                                        <a:pt x="2458636" y="74824"/>
                                      </a:moveTo>
                                      <a:lnTo>
                                        <a:pt x="2438273" y="74824"/>
                                      </a:lnTo>
                                      <a:lnTo>
                                        <a:pt x="2438273" y="110511"/>
                                      </a:lnTo>
                                      <a:lnTo>
                                        <a:pt x="2458520" y="110511"/>
                                      </a:lnTo>
                                      <a:lnTo>
                                        <a:pt x="2463323" y="107305"/>
                                      </a:lnTo>
                                      <a:lnTo>
                                        <a:pt x="2467760" y="100768"/>
                                      </a:lnTo>
                                      <a:lnTo>
                                        <a:pt x="2469388" y="92731"/>
                                      </a:lnTo>
                                      <a:lnTo>
                                        <a:pt x="2467760" y="84675"/>
                                      </a:lnTo>
                                      <a:lnTo>
                                        <a:pt x="2463323" y="78095"/>
                                      </a:lnTo>
                                      <a:lnTo>
                                        <a:pt x="2458636" y="74824"/>
                                      </a:lnTo>
                                      <a:close/>
                                    </a:path>
                                    <a:path w="2489835" h="185420">
                                      <a:moveTo>
                                        <a:pt x="2327548" y="0"/>
                                      </a:moveTo>
                                      <a:lnTo>
                                        <a:pt x="2319654" y="513"/>
                                      </a:lnTo>
                                      <a:lnTo>
                                        <a:pt x="2312523" y="3956"/>
                                      </a:lnTo>
                                      <a:lnTo>
                                        <a:pt x="2307082" y="10054"/>
                                      </a:lnTo>
                                      <a:lnTo>
                                        <a:pt x="2304446" y="17835"/>
                                      </a:lnTo>
                                      <a:lnTo>
                                        <a:pt x="2304954" y="25723"/>
                                      </a:lnTo>
                                      <a:lnTo>
                                        <a:pt x="2308367" y="32825"/>
                                      </a:lnTo>
                                      <a:lnTo>
                                        <a:pt x="2314448" y="38248"/>
                                      </a:lnTo>
                                      <a:lnTo>
                                        <a:pt x="2407806" y="92731"/>
                                      </a:lnTo>
                                      <a:lnTo>
                                        <a:pt x="2407588" y="92731"/>
                                      </a:lnTo>
                                      <a:lnTo>
                                        <a:pt x="2438273" y="74824"/>
                                      </a:lnTo>
                                      <a:lnTo>
                                        <a:pt x="2458636" y="74824"/>
                                      </a:lnTo>
                                      <a:lnTo>
                                        <a:pt x="2457075" y="73735"/>
                                      </a:lnTo>
                                      <a:lnTo>
                                        <a:pt x="2448687" y="72030"/>
                                      </a:lnTo>
                                      <a:lnTo>
                                        <a:pt x="2454203" y="72030"/>
                                      </a:lnTo>
                                      <a:lnTo>
                                        <a:pt x="2335276" y="2688"/>
                                      </a:lnTo>
                                      <a:lnTo>
                                        <a:pt x="2327548" y="0"/>
                                      </a:lnTo>
                                      <a:close/>
                                    </a:path>
                                    <a:path w="2489835" h="185420">
                                      <a:moveTo>
                                        <a:pt x="2454203" y="72030"/>
                                      </a:moveTo>
                                      <a:lnTo>
                                        <a:pt x="2448687" y="72030"/>
                                      </a:lnTo>
                                      <a:lnTo>
                                        <a:pt x="2457127" y="73735"/>
                                      </a:lnTo>
                                      <a:lnTo>
                                        <a:pt x="2454203" y="720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A3B491" id="Group 19" o:spid="_x0000_s1026" alt="&quot;&quot;" style="position:absolute;margin-left:5.5pt;margin-top:73.2pt;width:196.05pt;height:14.6pt;z-index:-251644928;mso-wrap-distance-left:0;mso-wrap-distance-right:0" coordsize="2489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">
                      <v:shape id="Graphic 20" o:spid="_x0000_s1027" style="position:absolute;width:24898;height:1854;visibility:visible;mso-wrap-style:square;v-text-anchor:top" coordsize="248983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" path="m2438273,74824r-123825,72263l2308367,152528r-3413,7132l2304446,167554r2636,7727l2312523,181435r7132,3451l2327548,185408r7728,-2634l2454421,113305r-5734,l2456743,111698r1777,-1187l2438273,110511,2407806,92731r30467,l2438273,74824xem2372334,72030r-2351634,l12260,73735r269,l6064,78095,1627,84675,,92731r1627,8037l6064,107305r6580,4393l20700,113305r2351634,l2407588,92731r218,l2372334,72030xem2457127,73735r1509,1089l2463323,78095r4437,6580l2448687,113305r5734,l2489708,92731,2457127,73735xem2438273,92731r-30467,l2438273,110511r,-17780xem2458636,74824r-20363,l2438273,110511r20247,l2463323,107305r4437,-6537l2469388,92731r-1628,-8056l2463323,78095r-4687,-3271xem2327548,r-7894,513l2312523,3956r-5441,6098l2304446,17835r508,7888l2308367,32825r6081,5423l2407806,92731r-218,l2438273,74824r20363,l2457075,73735r-8388,-1705l2454203,72030,2335276,2688,2327548,xem2454203,72030r-5516,l2457127,73735r-2924,-1705xe" fillcolor="black" stroked="f">
                        <v:path arrowok="t"/>
                      </v:shape>
                    </v:group>
                  </w:pict>
                </mc:Fallback>
              </mc:AlternateContent>
            </w:r>
            <w:r>
              <w:rPr>
                <w:spacing w:val="-2"/>
                <w:sz w:val="20"/>
              </w:rPr>
              <w:t>Adult</w:t>
            </w:r>
          </w:p>
        </w:tc>
        <w:tc>
          <w:tcPr>
            <w:tcW w:w="1120" w:type="dxa"/>
          </w:tcPr>
          <w:p w14:paraId="411294F3" w14:textId="77777777" w:rsidR="00F70C89" w:rsidRDefault="00F70C89" w:rsidP="00A1327E">
            <w:pPr>
              <w:pStyle w:val="TableParagraph"/>
              <w:spacing w:before="77"/>
              <w:ind w:left="253" w:right="120" w:hanging="123"/>
              <w:rPr>
                <w:sz w:val="20"/>
              </w:rPr>
            </w:pPr>
            <w:r>
              <w:rPr>
                <w:spacing w:val="-2"/>
                <w:sz w:val="20"/>
              </w:rPr>
              <w:t>Dislocated Worker</w:t>
            </w:r>
          </w:p>
        </w:tc>
        <w:tc>
          <w:tcPr>
            <w:tcW w:w="1050" w:type="dxa"/>
          </w:tcPr>
          <w:p w14:paraId="00E90C64" w14:textId="77777777" w:rsidR="00F70C89" w:rsidRDefault="00F70C89" w:rsidP="00A1327E">
            <w:pPr>
              <w:pStyle w:val="TableParagraph"/>
              <w:spacing w:before="192"/>
              <w:ind w:left="273"/>
              <w:rPr>
                <w:sz w:val="20"/>
              </w:rPr>
            </w:pPr>
            <w:r>
              <w:rPr>
                <w:spacing w:val="-2"/>
                <w:sz w:val="20"/>
              </w:rPr>
              <w:t>Youth</w:t>
            </w:r>
          </w:p>
        </w:tc>
        <w:tc>
          <w:tcPr>
            <w:tcW w:w="991" w:type="dxa"/>
          </w:tcPr>
          <w:p w14:paraId="078D1134" w14:textId="77777777" w:rsidR="00F70C89" w:rsidRDefault="00F70C89" w:rsidP="00A1327E">
            <w:pPr>
              <w:pStyle w:val="TableParagraph"/>
              <w:spacing w:before="77"/>
              <w:ind w:left="227" w:right="132" w:hanging="84"/>
              <w:rPr>
                <w:sz w:val="20"/>
              </w:rPr>
            </w:pPr>
            <w:r>
              <w:rPr>
                <w:spacing w:val="-2"/>
                <w:sz w:val="20"/>
              </w:rPr>
              <w:t>Wagner-Peyser</w:t>
            </w:r>
          </w:p>
        </w:tc>
        <w:tc>
          <w:tcPr>
            <w:tcW w:w="1056" w:type="dxa"/>
            <w:vMerge/>
            <w:tcBorders>
              <w:top w:val="nil"/>
            </w:tcBorders>
            <w:shd w:val="clear" w:color="auto" w:fill="B0EBFC"/>
          </w:tcPr>
          <w:p w14:paraId="49D9A632" w14:textId="77777777" w:rsidR="00F70C89" w:rsidRDefault="00F70C89" w:rsidP="00A1327E">
            <w:pPr>
              <w:rPr>
                <w:sz w:val="2"/>
                <w:szCs w:val="2"/>
              </w:rPr>
            </w:pPr>
          </w:p>
        </w:tc>
      </w:tr>
      <w:tr w:rsidR="00F70C89" w14:paraId="6C14981A" w14:textId="77777777" w:rsidTr="00041445">
        <w:trPr>
          <w:trHeight w:val="618"/>
        </w:trPr>
        <w:tc>
          <w:tcPr>
            <w:tcW w:w="528" w:type="dxa"/>
            <w:vMerge w:val="restart"/>
            <w:textDirection w:val="btLr"/>
          </w:tcPr>
          <w:p w14:paraId="7F213168" w14:textId="77777777" w:rsidR="00F70C89" w:rsidRDefault="00F70C89" w:rsidP="00A1327E">
            <w:pPr>
              <w:pStyle w:val="TableParagraph"/>
              <w:spacing w:before="125"/>
              <w:jc w:val="center"/>
              <w:rPr>
                <w:sz w:val="24"/>
              </w:rPr>
            </w:pPr>
            <w:r>
              <w:rPr>
                <w:spacing w:val="-2"/>
                <w:sz w:val="24"/>
              </w:rPr>
              <w:t>Indicator</w:t>
            </w:r>
          </w:p>
        </w:tc>
        <w:tc>
          <w:tcPr>
            <w:tcW w:w="1961" w:type="dxa"/>
          </w:tcPr>
          <w:p w14:paraId="37715499" w14:textId="77777777" w:rsidR="00F70C89" w:rsidRDefault="00F70C89" w:rsidP="00A1327E">
            <w:pPr>
              <w:pStyle w:val="TableParagraph"/>
              <w:spacing w:before="77"/>
              <w:ind w:left="246" w:firstLine="76"/>
              <w:rPr>
                <w:sz w:val="20"/>
              </w:rPr>
            </w:pPr>
            <w:r>
              <w:rPr>
                <w:sz w:val="20"/>
              </w:rPr>
              <w:t>Employment 2</w:t>
            </w:r>
            <w:r>
              <w:rPr>
                <w:sz w:val="20"/>
                <w:vertAlign w:val="superscript"/>
              </w:rPr>
              <w:t>nd</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926" w:type="dxa"/>
          </w:tcPr>
          <w:p w14:paraId="11C74821" w14:textId="77777777" w:rsidR="00F70C89" w:rsidRDefault="00F70C89" w:rsidP="00A1327E">
            <w:pPr>
              <w:pStyle w:val="TableParagraph"/>
              <w:rPr>
                <w:sz w:val="20"/>
              </w:rPr>
            </w:pPr>
          </w:p>
        </w:tc>
        <w:tc>
          <w:tcPr>
            <w:tcW w:w="1120" w:type="dxa"/>
          </w:tcPr>
          <w:p w14:paraId="2526C599" w14:textId="77777777" w:rsidR="00F70C89" w:rsidRDefault="00F70C89" w:rsidP="00A1327E">
            <w:pPr>
              <w:pStyle w:val="TableParagraph"/>
              <w:rPr>
                <w:sz w:val="20"/>
              </w:rPr>
            </w:pPr>
          </w:p>
        </w:tc>
        <w:tc>
          <w:tcPr>
            <w:tcW w:w="1050" w:type="dxa"/>
          </w:tcPr>
          <w:p w14:paraId="5B774D7B" w14:textId="77777777" w:rsidR="00F70C89" w:rsidRDefault="00F70C89" w:rsidP="00A1327E">
            <w:pPr>
              <w:pStyle w:val="TableParagraph"/>
              <w:rPr>
                <w:sz w:val="20"/>
              </w:rPr>
            </w:pPr>
          </w:p>
        </w:tc>
        <w:tc>
          <w:tcPr>
            <w:tcW w:w="991" w:type="dxa"/>
          </w:tcPr>
          <w:p w14:paraId="0AE44BCB" w14:textId="77777777" w:rsidR="00F70C89" w:rsidRDefault="00F70C89" w:rsidP="00A1327E">
            <w:pPr>
              <w:pStyle w:val="TableParagraph"/>
              <w:rPr>
                <w:sz w:val="20"/>
              </w:rPr>
            </w:pPr>
          </w:p>
        </w:tc>
        <w:tc>
          <w:tcPr>
            <w:tcW w:w="1056" w:type="dxa"/>
            <w:shd w:val="clear" w:color="auto" w:fill="B0EBFC"/>
          </w:tcPr>
          <w:p w14:paraId="733C51A2" w14:textId="77777777" w:rsidR="00F70C89" w:rsidRDefault="00F70C89" w:rsidP="00A1327E">
            <w:pPr>
              <w:pStyle w:val="TableParagraph"/>
              <w:spacing w:before="169"/>
              <w:ind w:left="9" w:right="1"/>
              <w:jc w:val="center"/>
              <w:rPr>
                <w:sz w:val="24"/>
              </w:rPr>
            </w:pPr>
            <w:r>
              <w:rPr>
                <w:spacing w:val="-5"/>
                <w:sz w:val="24"/>
              </w:rPr>
              <w:t>23</w:t>
            </w:r>
          </w:p>
        </w:tc>
      </w:tr>
      <w:tr w:rsidR="00F70C89" w14:paraId="0ABA32EB" w14:textId="77777777" w:rsidTr="00041445">
        <w:trPr>
          <w:trHeight w:val="620"/>
        </w:trPr>
        <w:tc>
          <w:tcPr>
            <w:tcW w:w="528" w:type="dxa"/>
            <w:vMerge/>
            <w:tcBorders>
              <w:top w:val="nil"/>
            </w:tcBorders>
            <w:textDirection w:val="btLr"/>
          </w:tcPr>
          <w:p w14:paraId="6D1C1F25" w14:textId="77777777" w:rsidR="00F70C89" w:rsidRDefault="00F70C89" w:rsidP="00A1327E">
            <w:pPr>
              <w:rPr>
                <w:sz w:val="2"/>
                <w:szCs w:val="2"/>
              </w:rPr>
            </w:pPr>
          </w:p>
        </w:tc>
        <w:tc>
          <w:tcPr>
            <w:tcW w:w="1961" w:type="dxa"/>
          </w:tcPr>
          <w:p w14:paraId="6AE3B876" w14:textId="77777777" w:rsidR="00F70C89" w:rsidRDefault="00F70C89" w:rsidP="00A1327E">
            <w:pPr>
              <w:pStyle w:val="TableParagraph"/>
              <w:spacing w:before="77"/>
              <w:ind w:left="246" w:firstLine="91"/>
              <w:rPr>
                <w:sz w:val="20"/>
              </w:rPr>
            </w:pPr>
            <w:r>
              <w:rPr>
                <w:sz w:val="20"/>
              </w:rPr>
              <w:t>Employment 4</w:t>
            </w:r>
            <w:r>
              <w:rPr>
                <w:sz w:val="20"/>
                <w:vertAlign w:val="superscript"/>
              </w:rPr>
              <w:t>th</w:t>
            </w:r>
            <w:r>
              <w:rPr>
                <w:sz w:val="20"/>
              </w:rPr>
              <w:t xml:space="preserve"> Quarter</w:t>
            </w:r>
            <w:r>
              <w:rPr>
                <w:spacing w:val="-2"/>
                <w:sz w:val="20"/>
              </w:rPr>
              <w:t xml:space="preserve"> </w:t>
            </w:r>
            <w:r>
              <w:rPr>
                <w:sz w:val="20"/>
              </w:rPr>
              <w:t>After</w:t>
            </w:r>
            <w:r>
              <w:rPr>
                <w:spacing w:val="-2"/>
                <w:sz w:val="20"/>
              </w:rPr>
              <w:t xml:space="preserve"> </w:t>
            </w:r>
            <w:r>
              <w:rPr>
                <w:spacing w:val="-4"/>
                <w:sz w:val="20"/>
              </w:rPr>
              <w:t>Exit</w:t>
            </w:r>
          </w:p>
        </w:tc>
        <w:tc>
          <w:tcPr>
            <w:tcW w:w="926" w:type="dxa"/>
          </w:tcPr>
          <w:p w14:paraId="3D2887F8" w14:textId="77777777" w:rsidR="00F70C89" w:rsidRDefault="00F70C89" w:rsidP="00A1327E">
            <w:pPr>
              <w:pStyle w:val="TableParagraph"/>
              <w:rPr>
                <w:sz w:val="20"/>
              </w:rPr>
            </w:pPr>
          </w:p>
        </w:tc>
        <w:tc>
          <w:tcPr>
            <w:tcW w:w="1120" w:type="dxa"/>
          </w:tcPr>
          <w:p w14:paraId="56F50DBC" w14:textId="77777777" w:rsidR="00F70C89" w:rsidRDefault="00F70C89" w:rsidP="00A1327E">
            <w:pPr>
              <w:pStyle w:val="TableParagraph"/>
              <w:rPr>
                <w:sz w:val="20"/>
              </w:rPr>
            </w:pPr>
          </w:p>
        </w:tc>
        <w:tc>
          <w:tcPr>
            <w:tcW w:w="1050" w:type="dxa"/>
          </w:tcPr>
          <w:p w14:paraId="121CBA92" w14:textId="77777777" w:rsidR="00F70C89" w:rsidRDefault="00F70C89" w:rsidP="00A1327E">
            <w:pPr>
              <w:pStyle w:val="TableParagraph"/>
              <w:rPr>
                <w:sz w:val="20"/>
              </w:rPr>
            </w:pPr>
          </w:p>
        </w:tc>
        <w:tc>
          <w:tcPr>
            <w:tcW w:w="991" w:type="dxa"/>
          </w:tcPr>
          <w:p w14:paraId="732E1B46" w14:textId="77777777" w:rsidR="00F70C89" w:rsidRDefault="00F70C89" w:rsidP="00A1327E">
            <w:pPr>
              <w:pStyle w:val="TableParagraph"/>
              <w:rPr>
                <w:sz w:val="20"/>
              </w:rPr>
            </w:pPr>
          </w:p>
        </w:tc>
        <w:tc>
          <w:tcPr>
            <w:tcW w:w="1056" w:type="dxa"/>
            <w:shd w:val="clear" w:color="auto" w:fill="B0EBFC"/>
          </w:tcPr>
          <w:p w14:paraId="4AD93B06" w14:textId="77777777" w:rsidR="00F70C89" w:rsidRDefault="00F70C89" w:rsidP="00A1327E">
            <w:pPr>
              <w:pStyle w:val="TableParagraph"/>
              <w:spacing w:before="169"/>
              <w:ind w:left="9" w:right="1"/>
              <w:jc w:val="center"/>
              <w:rPr>
                <w:sz w:val="24"/>
              </w:rPr>
            </w:pPr>
            <w:r>
              <w:rPr>
                <w:spacing w:val="-5"/>
                <w:sz w:val="24"/>
              </w:rPr>
              <w:t>24</w:t>
            </w:r>
          </w:p>
        </w:tc>
      </w:tr>
      <w:tr w:rsidR="00F70C89" w14:paraId="07F9EFB6" w14:textId="77777777" w:rsidTr="00041445">
        <w:trPr>
          <w:trHeight w:val="618"/>
        </w:trPr>
        <w:tc>
          <w:tcPr>
            <w:tcW w:w="528" w:type="dxa"/>
            <w:vMerge/>
            <w:tcBorders>
              <w:top w:val="nil"/>
            </w:tcBorders>
            <w:textDirection w:val="btLr"/>
          </w:tcPr>
          <w:p w14:paraId="24401DC4" w14:textId="77777777" w:rsidR="00F70C89" w:rsidRDefault="00F70C89" w:rsidP="00A1327E">
            <w:pPr>
              <w:rPr>
                <w:sz w:val="2"/>
                <w:szCs w:val="2"/>
              </w:rPr>
            </w:pPr>
          </w:p>
        </w:tc>
        <w:tc>
          <w:tcPr>
            <w:tcW w:w="1961" w:type="dxa"/>
          </w:tcPr>
          <w:p w14:paraId="4AC2AB1D" w14:textId="77777777" w:rsidR="00F70C89" w:rsidRDefault="00F70C89" w:rsidP="00A1327E">
            <w:pPr>
              <w:pStyle w:val="TableParagraph"/>
              <w:spacing w:before="76"/>
              <w:ind w:left="246" w:hanging="94"/>
              <w:rPr>
                <w:sz w:val="20"/>
              </w:rPr>
            </w:pPr>
            <w:r>
              <w:rPr>
                <w:sz w:val="20"/>
              </w:rPr>
              <w:t>Median</w:t>
            </w:r>
            <w:r>
              <w:rPr>
                <w:spacing w:val="-13"/>
                <w:sz w:val="20"/>
              </w:rPr>
              <w:t xml:space="preserve"> </w:t>
            </w:r>
            <w:r>
              <w:rPr>
                <w:sz w:val="20"/>
              </w:rPr>
              <w:t>Earnings</w:t>
            </w:r>
            <w:r>
              <w:rPr>
                <w:spacing w:val="-12"/>
                <w:sz w:val="20"/>
              </w:rPr>
              <w:t xml:space="preserve"> </w:t>
            </w:r>
            <w:r>
              <w:rPr>
                <w:sz w:val="20"/>
              </w:rPr>
              <w:t>2</w:t>
            </w:r>
            <w:r>
              <w:rPr>
                <w:sz w:val="20"/>
                <w:vertAlign w:val="superscript"/>
              </w:rPr>
              <w:t>nd</w:t>
            </w:r>
            <w:r>
              <w:rPr>
                <w:sz w:val="20"/>
              </w:rPr>
              <w:t xml:space="preserve"> Quarter After Exit</w:t>
            </w:r>
          </w:p>
        </w:tc>
        <w:tc>
          <w:tcPr>
            <w:tcW w:w="926" w:type="dxa"/>
          </w:tcPr>
          <w:p w14:paraId="292B593E" w14:textId="77777777" w:rsidR="00F70C89" w:rsidRDefault="00F70C89" w:rsidP="00A1327E">
            <w:pPr>
              <w:pStyle w:val="TableParagraph"/>
              <w:rPr>
                <w:sz w:val="20"/>
              </w:rPr>
            </w:pPr>
          </w:p>
        </w:tc>
        <w:tc>
          <w:tcPr>
            <w:tcW w:w="1120" w:type="dxa"/>
          </w:tcPr>
          <w:p w14:paraId="7F0B73F7" w14:textId="77777777" w:rsidR="00F70C89" w:rsidRDefault="00F70C89" w:rsidP="00A1327E">
            <w:pPr>
              <w:pStyle w:val="TableParagraph"/>
              <w:rPr>
                <w:sz w:val="20"/>
              </w:rPr>
            </w:pPr>
          </w:p>
        </w:tc>
        <w:tc>
          <w:tcPr>
            <w:tcW w:w="1050" w:type="dxa"/>
          </w:tcPr>
          <w:p w14:paraId="756CBFC4" w14:textId="77777777" w:rsidR="00F70C89" w:rsidRDefault="00F70C89" w:rsidP="00A1327E">
            <w:pPr>
              <w:pStyle w:val="TableParagraph"/>
              <w:rPr>
                <w:sz w:val="20"/>
              </w:rPr>
            </w:pPr>
          </w:p>
        </w:tc>
        <w:tc>
          <w:tcPr>
            <w:tcW w:w="991" w:type="dxa"/>
          </w:tcPr>
          <w:p w14:paraId="6805B7EA" w14:textId="77777777" w:rsidR="00F70C89" w:rsidRDefault="00F70C89" w:rsidP="00A1327E">
            <w:pPr>
              <w:pStyle w:val="TableParagraph"/>
              <w:rPr>
                <w:sz w:val="20"/>
              </w:rPr>
            </w:pPr>
          </w:p>
        </w:tc>
        <w:tc>
          <w:tcPr>
            <w:tcW w:w="1056" w:type="dxa"/>
            <w:shd w:val="clear" w:color="auto" w:fill="B0EBFC"/>
          </w:tcPr>
          <w:p w14:paraId="3E6D73A2" w14:textId="77777777" w:rsidR="00F70C89" w:rsidRDefault="00F70C89" w:rsidP="00A1327E">
            <w:pPr>
              <w:pStyle w:val="TableParagraph"/>
              <w:spacing w:before="168"/>
              <w:ind w:left="9" w:right="1"/>
              <w:jc w:val="center"/>
              <w:rPr>
                <w:sz w:val="24"/>
              </w:rPr>
            </w:pPr>
            <w:r>
              <w:rPr>
                <w:spacing w:val="-5"/>
                <w:sz w:val="24"/>
              </w:rPr>
              <w:t>25</w:t>
            </w:r>
          </w:p>
        </w:tc>
      </w:tr>
      <w:tr w:rsidR="00F70C89" w14:paraId="6C96ED3A" w14:textId="77777777" w:rsidTr="00041445">
        <w:trPr>
          <w:trHeight w:val="618"/>
        </w:trPr>
        <w:tc>
          <w:tcPr>
            <w:tcW w:w="528" w:type="dxa"/>
            <w:vMerge/>
            <w:tcBorders>
              <w:top w:val="nil"/>
            </w:tcBorders>
            <w:textDirection w:val="btLr"/>
          </w:tcPr>
          <w:p w14:paraId="1A6DD523" w14:textId="77777777" w:rsidR="00F70C89" w:rsidRDefault="00F70C89" w:rsidP="00A1327E">
            <w:pPr>
              <w:rPr>
                <w:sz w:val="2"/>
                <w:szCs w:val="2"/>
              </w:rPr>
            </w:pPr>
          </w:p>
        </w:tc>
        <w:tc>
          <w:tcPr>
            <w:tcW w:w="1961" w:type="dxa"/>
          </w:tcPr>
          <w:p w14:paraId="02966627" w14:textId="77777777" w:rsidR="00F70C89" w:rsidRDefault="00F70C89" w:rsidP="00A1327E">
            <w:pPr>
              <w:pStyle w:val="TableParagraph"/>
              <w:spacing w:before="76"/>
              <w:ind w:left="321" w:right="306" w:firstLine="242"/>
              <w:rPr>
                <w:sz w:val="20"/>
              </w:rPr>
            </w:pPr>
            <w:r>
              <w:rPr>
                <w:noProof/>
                <w:sz w:val="20"/>
              </w:rPr>
              <mc:AlternateContent>
                <mc:Choice Requires="wpg">
                  <w:drawing>
                    <wp:anchor distT="0" distB="0" distL="0" distR="0" simplePos="0" relativeHeight="251672576" behindDoc="1" locked="0" layoutInCell="1" allowOverlap="1" wp14:anchorId="69044120" wp14:editId="63434DC7">
                      <wp:simplePos x="0" y="0"/>
                      <wp:positionH relativeFrom="column">
                        <wp:posOffset>1318641</wp:posOffset>
                      </wp:positionH>
                      <wp:positionV relativeFrom="paragraph">
                        <wp:posOffset>-285569</wp:posOffset>
                      </wp:positionV>
                      <wp:extent cx="2489835" cy="185420"/>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835" cy="185420"/>
                                <a:chOff x="0" y="0"/>
                                <a:chExt cx="2489835" cy="185420"/>
                              </a:xfrm>
                            </wpg:grpSpPr>
                            <wps:wsp>
                              <wps:cNvPr id="22" name="Graphic 22"/>
                              <wps:cNvSpPr/>
                              <wps:spPr>
                                <a:xfrm>
                                  <a:off x="0" y="0"/>
                                  <a:ext cx="2489835" cy="185420"/>
                                </a:xfrm>
                                <a:custGeom>
                                  <a:avLst/>
                                  <a:gdLst/>
                                  <a:ahLst/>
                                  <a:cxnLst/>
                                  <a:rect l="l" t="t" r="r" b="b"/>
                                  <a:pathLst>
                                    <a:path w="2489835" h="185420">
                                      <a:moveTo>
                                        <a:pt x="2438273" y="74824"/>
                                      </a:moveTo>
                                      <a:lnTo>
                                        <a:pt x="2314448" y="147087"/>
                                      </a:lnTo>
                                      <a:lnTo>
                                        <a:pt x="2308367" y="152528"/>
                                      </a:lnTo>
                                      <a:lnTo>
                                        <a:pt x="2304954" y="159660"/>
                                      </a:lnTo>
                                      <a:lnTo>
                                        <a:pt x="2304446" y="167554"/>
                                      </a:lnTo>
                                      <a:lnTo>
                                        <a:pt x="2307082" y="175281"/>
                                      </a:lnTo>
                                      <a:lnTo>
                                        <a:pt x="2312523" y="181435"/>
                                      </a:lnTo>
                                      <a:lnTo>
                                        <a:pt x="2319655" y="184886"/>
                                      </a:lnTo>
                                      <a:lnTo>
                                        <a:pt x="2327548" y="185408"/>
                                      </a:lnTo>
                                      <a:lnTo>
                                        <a:pt x="2335276" y="182774"/>
                                      </a:lnTo>
                                      <a:lnTo>
                                        <a:pt x="2454421" y="113305"/>
                                      </a:lnTo>
                                      <a:lnTo>
                                        <a:pt x="2448687" y="113305"/>
                                      </a:lnTo>
                                      <a:lnTo>
                                        <a:pt x="2456743" y="111698"/>
                                      </a:lnTo>
                                      <a:lnTo>
                                        <a:pt x="2458520" y="110511"/>
                                      </a:lnTo>
                                      <a:lnTo>
                                        <a:pt x="2438273" y="110511"/>
                                      </a:lnTo>
                                      <a:lnTo>
                                        <a:pt x="2407806" y="92731"/>
                                      </a:lnTo>
                                      <a:lnTo>
                                        <a:pt x="2438273" y="92731"/>
                                      </a:lnTo>
                                      <a:lnTo>
                                        <a:pt x="2438273" y="74824"/>
                                      </a:lnTo>
                                      <a:close/>
                                    </a:path>
                                    <a:path w="2489835" h="185420">
                                      <a:moveTo>
                                        <a:pt x="2372334" y="72030"/>
                                      </a:moveTo>
                                      <a:lnTo>
                                        <a:pt x="20700" y="72030"/>
                                      </a:lnTo>
                                      <a:lnTo>
                                        <a:pt x="12260" y="73735"/>
                                      </a:lnTo>
                                      <a:lnTo>
                                        <a:pt x="12529" y="73735"/>
                                      </a:lnTo>
                                      <a:lnTo>
                                        <a:pt x="6064" y="78095"/>
                                      </a:lnTo>
                                      <a:lnTo>
                                        <a:pt x="1627" y="84675"/>
                                      </a:lnTo>
                                      <a:lnTo>
                                        <a:pt x="0" y="92731"/>
                                      </a:lnTo>
                                      <a:lnTo>
                                        <a:pt x="1627" y="100768"/>
                                      </a:lnTo>
                                      <a:lnTo>
                                        <a:pt x="6064" y="107305"/>
                                      </a:lnTo>
                                      <a:lnTo>
                                        <a:pt x="12644" y="111698"/>
                                      </a:lnTo>
                                      <a:lnTo>
                                        <a:pt x="20700" y="113305"/>
                                      </a:lnTo>
                                      <a:lnTo>
                                        <a:pt x="2372334" y="113305"/>
                                      </a:lnTo>
                                      <a:lnTo>
                                        <a:pt x="2407588" y="92731"/>
                                      </a:lnTo>
                                      <a:lnTo>
                                        <a:pt x="2407806" y="92731"/>
                                      </a:lnTo>
                                      <a:lnTo>
                                        <a:pt x="2372334" y="72030"/>
                                      </a:lnTo>
                                      <a:close/>
                                    </a:path>
                                    <a:path w="2489835" h="185420">
                                      <a:moveTo>
                                        <a:pt x="2457127" y="73735"/>
                                      </a:moveTo>
                                      <a:lnTo>
                                        <a:pt x="2458636" y="74824"/>
                                      </a:lnTo>
                                      <a:lnTo>
                                        <a:pt x="2463323" y="78095"/>
                                      </a:lnTo>
                                      <a:lnTo>
                                        <a:pt x="2467760" y="84675"/>
                                      </a:lnTo>
                                      <a:lnTo>
                                        <a:pt x="2469388" y="92731"/>
                                      </a:lnTo>
                                      <a:lnTo>
                                        <a:pt x="2467760" y="100768"/>
                                      </a:lnTo>
                                      <a:lnTo>
                                        <a:pt x="2463323" y="107305"/>
                                      </a:lnTo>
                                      <a:lnTo>
                                        <a:pt x="2456743" y="111698"/>
                                      </a:lnTo>
                                      <a:lnTo>
                                        <a:pt x="2448687" y="113305"/>
                                      </a:lnTo>
                                      <a:lnTo>
                                        <a:pt x="2454421" y="113305"/>
                                      </a:lnTo>
                                      <a:lnTo>
                                        <a:pt x="2489708" y="92731"/>
                                      </a:lnTo>
                                      <a:lnTo>
                                        <a:pt x="2457127" y="73735"/>
                                      </a:lnTo>
                                      <a:close/>
                                    </a:path>
                                    <a:path w="2489835" h="185420">
                                      <a:moveTo>
                                        <a:pt x="2438273" y="92731"/>
                                      </a:moveTo>
                                      <a:lnTo>
                                        <a:pt x="2407806" y="92731"/>
                                      </a:lnTo>
                                      <a:lnTo>
                                        <a:pt x="2438273" y="110511"/>
                                      </a:lnTo>
                                      <a:lnTo>
                                        <a:pt x="2438273" y="92731"/>
                                      </a:lnTo>
                                      <a:close/>
                                    </a:path>
                                    <a:path w="2489835" h="185420">
                                      <a:moveTo>
                                        <a:pt x="2458636" y="74824"/>
                                      </a:moveTo>
                                      <a:lnTo>
                                        <a:pt x="2438273" y="74824"/>
                                      </a:lnTo>
                                      <a:lnTo>
                                        <a:pt x="2438273" y="110511"/>
                                      </a:lnTo>
                                      <a:lnTo>
                                        <a:pt x="2458520" y="110511"/>
                                      </a:lnTo>
                                      <a:lnTo>
                                        <a:pt x="2463323" y="107305"/>
                                      </a:lnTo>
                                      <a:lnTo>
                                        <a:pt x="2467760" y="100768"/>
                                      </a:lnTo>
                                      <a:lnTo>
                                        <a:pt x="2469388" y="92731"/>
                                      </a:lnTo>
                                      <a:lnTo>
                                        <a:pt x="2467760" y="84675"/>
                                      </a:lnTo>
                                      <a:lnTo>
                                        <a:pt x="2463323" y="78095"/>
                                      </a:lnTo>
                                      <a:lnTo>
                                        <a:pt x="2458636" y="74824"/>
                                      </a:lnTo>
                                      <a:close/>
                                    </a:path>
                                    <a:path w="2489835" h="185420">
                                      <a:moveTo>
                                        <a:pt x="2327548" y="0"/>
                                      </a:moveTo>
                                      <a:lnTo>
                                        <a:pt x="2319654" y="513"/>
                                      </a:lnTo>
                                      <a:lnTo>
                                        <a:pt x="2312523" y="3956"/>
                                      </a:lnTo>
                                      <a:lnTo>
                                        <a:pt x="2307082" y="10054"/>
                                      </a:lnTo>
                                      <a:lnTo>
                                        <a:pt x="2304446" y="17835"/>
                                      </a:lnTo>
                                      <a:lnTo>
                                        <a:pt x="2304954" y="25723"/>
                                      </a:lnTo>
                                      <a:lnTo>
                                        <a:pt x="2308367" y="32825"/>
                                      </a:lnTo>
                                      <a:lnTo>
                                        <a:pt x="2314448" y="38248"/>
                                      </a:lnTo>
                                      <a:lnTo>
                                        <a:pt x="2407806" y="92731"/>
                                      </a:lnTo>
                                      <a:lnTo>
                                        <a:pt x="2407588" y="92731"/>
                                      </a:lnTo>
                                      <a:lnTo>
                                        <a:pt x="2438273" y="74824"/>
                                      </a:lnTo>
                                      <a:lnTo>
                                        <a:pt x="2458636" y="74824"/>
                                      </a:lnTo>
                                      <a:lnTo>
                                        <a:pt x="2457075" y="73735"/>
                                      </a:lnTo>
                                      <a:lnTo>
                                        <a:pt x="2448687" y="72030"/>
                                      </a:lnTo>
                                      <a:lnTo>
                                        <a:pt x="2454203" y="72030"/>
                                      </a:lnTo>
                                      <a:lnTo>
                                        <a:pt x="2335276" y="2688"/>
                                      </a:lnTo>
                                      <a:lnTo>
                                        <a:pt x="2327548" y="0"/>
                                      </a:lnTo>
                                      <a:close/>
                                    </a:path>
                                    <a:path w="2489835" h="185420">
                                      <a:moveTo>
                                        <a:pt x="2454203" y="72030"/>
                                      </a:moveTo>
                                      <a:lnTo>
                                        <a:pt x="2448687" y="72030"/>
                                      </a:lnTo>
                                      <a:lnTo>
                                        <a:pt x="2457127" y="73735"/>
                                      </a:lnTo>
                                      <a:lnTo>
                                        <a:pt x="2454203" y="7203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F5D46B" id="Group 21" o:spid="_x0000_s1026" alt="&quot;&quot;" style="position:absolute;margin-left:103.85pt;margin-top:-22.5pt;width:196.05pt;height:14.6pt;z-index:-251643904;mso-wrap-distance-left:0;mso-wrap-distance-right:0" coordsize="2489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">
                      <v:shape id="Graphic 22" o:spid="_x0000_s1027" style="position:absolute;width:24898;height:1854;visibility:visible;mso-wrap-style:square;v-text-anchor:top" coordsize="248983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" path="m2438273,74824r-123825,72263l2308367,152528r-3413,7132l2304446,167554r2636,7727l2312523,181435r7132,3451l2327548,185408r7728,-2634l2454421,113305r-5734,l2456743,111698r1777,-1187l2438273,110511,2407806,92731r30467,l2438273,74824xem2372334,72030r-2351634,l12260,73735r269,l6064,78095,1627,84675,,92731r1627,8037l6064,107305r6580,4393l20700,113305r2351634,l2407588,92731r218,l2372334,72030xem2457127,73735r1509,1089l2463323,78095r4437,6580l2469388,92731r-1628,8037l2463323,107305r-6580,4393l2448687,113305r5734,l2489708,92731,2457127,73735xem2438273,92731r-30467,l2438273,110511r,-17780xem2458636,74824r-20363,l2438273,110511r20247,l2463323,107305r4437,-6537l2469388,92731r-1628,-8056l2463323,78095r-4687,-3271xem2327548,r-7894,513l2312523,3956r-5441,6098l2304446,17835r508,7888l2308367,32825r6081,5423l2407806,92731r-218,l2438273,74824r20363,l2457075,73735r-8388,-1705l2454203,72030,2335276,2688,2327548,xem2454203,72030r-5516,l2457127,73735r-2924,-1705xe" fillcolor="black" stroked="f">
                        <v:path arrowok="t"/>
                      </v:shape>
                    </v:group>
                  </w:pict>
                </mc:Fallback>
              </mc:AlternateContent>
            </w:r>
            <w:r>
              <w:rPr>
                <w:spacing w:val="-2"/>
                <w:sz w:val="20"/>
              </w:rPr>
              <w:t xml:space="preserve">Credential </w:t>
            </w:r>
            <w:r>
              <w:rPr>
                <w:sz w:val="20"/>
              </w:rPr>
              <w:t>Attainment</w:t>
            </w:r>
            <w:r>
              <w:rPr>
                <w:spacing w:val="-13"/>
                <w:sz w:val="20"/>
              </w:rPr>
              <w:t xml:space="preserve"> </w:t>
            </w:r>
            <w:r>
              <w:rPr>
                <w:sz w:val="20"/>
              </w:rPr>
              <w:t>Rate</w:t>
            </w:r>
          </w:p>
        </w:tc>
        <w:tc>
          <w:tcPr>
            <w:tcW w:w="926" w:type="dxa"/>
          </w:tcPr>
          <w:p w14:paraId="5ED98FC0" w14:textId="77777777" w:rsidR="00F70C89" w:rsidRDefault="00F70C89" w:rsidP="00A1327E">
            <w:pPr>
              <w:pStyle w:val="TableParagraph"/>
              <w:rPr>
                <w:sz w:val="20"/>
              </w:rPr>
            </w:pPr>
          </w:p>
        </w:tc>
        <w:tc>
          <w:tcPr>
            <w:tcW w:w="1120" w:type="dxa"/>
          </w:tcPr>
          <w:p w14:paraId="5B6CB1AF" w14:textId="77777777" w:rsidR="00F70C89" w:rsidRDefault="00F70C89" w:rsidP="00A1327E">
            <w:pPr>
              <w:pStyle w:val="TableParagraph"/>
              <w:rPr>
                <w:sz w:val="20"/>
              </w:rPr>
            </w:pPr>
          </w:p>
        </w:tc>
        <w:tc>
          <w:tcPr>
            <w:tcW w:w="1050" w:type="dxa"/>
          </w:tcPr>
          <w:p w14:paraId="73E97DDB" w14:textId="77777777" w:rsidR="00F70C89" w:rsidRDefault="00F70C89" w:rsidP="00A1327E">
            <w:pPr>
              <w:pStyle w:val="TableParagraph"/>
              <w:rPr>
                <w:sz w:val="20"/>
              </w:rPr>
            </w:pPr>
          </w:p>
        </w:tc>
        <w:tc>
          <w:tcPr>
            <w:tcW w:w="991" w:type="dxa"/>
            <w:vMerge w:val="restart"/>
            <w:tcBorders>
              <w:bottom w:val="nil"/>
            </w:tcBorders>
            <w:shd w:val="clear" w:color="auto" w:fill="000000"/>
          </w:tcPr>
          <w:p w14:paraId="5F8E415A" w14:textId="77777777" w:rsidR="00F70C89" w:rsidRDefault="00F70C89" w:rsidP="00A1327E">
            <w:pPr>
              <w:pStyle w:val="TableParagraph"/>
              <w:rPr>
                <w:sz w:val="20"/>
              </w:rPr>
            </w:pPr>
          </w:p>
        </w:tc>
        <w:tc>
          <w:tcPr>
            <w:tcW w:w="1056" w:type="dxa"/>
            <w:shd w:val="clear" w:color="auto" w:fill="B0EBFC"/>
          </w:tcPr>
          <w:p w14:paraId="6F6E1134" w14:textId="77777777" w:rsidR="00F70C89" w:rsidRDefault="00F70C89" w:rsidP="00A1327E">
            <w:pPr>
              <w:pStyle w:val="TableParagraph"/>
              <w:spacing w:before="168"/>
              <w:ind w:left="9" w:right="1"/>
              <w:jc w:val="center"/>
              <w:rPr>
                <w:sz w:val="24"/>
              </w:rPr>
            </w:pPr>
            <w:r>
              <w:rPr>
                <w:spacing w:val="-5"/>
                <w:sz w:val="24"/>
              </w:rPr>
              <w:t>26</w:t>
            </w:r>
          </w:p>
        </w:tc>
      </w:tr>
      <w:tr w:rsidR="00F70C89" w14:paraId="6EDF2DE4" w14:textId="77777777" w:rsidTr="00041445">
        <w:trPr>
          <w:trHeight w:val="619"/>
        </w:trPr>
        <w:tc>
          <w:tcPr>
            <w:tcW w:w="528" w:type="dxa"/>
            <w:vMerge/>
            <w:tcBorders>
              <w:top w:val="nil"/>
            </w:tcBorders>
            <w:textDirection w:val="btLr"/>
          </w:tcPr>
          <w:p w14:paraId="7517B54A" w14:textId="77777777" w:rsidR="00F70C89" w:rsidRDefault="00F70C89" w:rsidP="00A1327E">
            <w:pPr>
              <w:rPr>
                <w:sz w:val="2"/>
                <w:szCs w:val="2"/>
              </w:rPr>
            </w:pPr>
          </w:p>
        </w:tc>
        <w:tc>
          <w:tcPr>
            <w:tcW w:w="1961" w:type="dxa"/>
          </w:tcPr>
          <w:p w14:paraId="2992D564" w14:textId="77777777" w:rsidR="00F70C89" w:rsidRDefault="00F70C89" w:rsidP="00A1327E">
            <w:pPr>
              <w:pStyle w:val="TableParagraph"/>
              <w:spacing w:before="77"/>
              <w:ind w:left="532" w:right="502" w:hanging="20"/>
              <w:rPr>
                <w:sz w:val="20"/>
              </w:rPr>
            </w:pPr>
            <w:r>
              <w:rPr>
                <w:noProof/>
                <w:sz w:val="20"/>
              </w:rPr>
              <mc:AlternateContent>
                <mc:Choice Requires="wpg">
                  <w:drawing>
                    <wp:anchor distT="0" distB="0" distL="0" distR="0" simplePos="0" relativeHeight="251673600" behindDoc="1" locked="0" layoutInCell="1" allowOverlap="1" wp14:anchorId="280BAD60" wp14:editId="63070CCC">
                      <wp:simplePos x="0" y="0"/>
                      <wp:positionH relativeFrom="column">
                        <wp:posOffset>1305305</wp:posOffset>
                      </wp:positionH>
                      <wp:positionV relativeFrom="paragraph">
                        <wp:posOffset>108109</wp:posOffset>
                      </wp:positionV>
                      <wp:extent cx="1849755" cy="186055"/>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9755" cy="186055"/>
                                <a:chOff x="0" y="0"/>
                                <a:chExt cx="1849755" cy="186055"/>
                              </a:xfrm>
                            </wpg:grpSpPr>
                            <wps:wsp>
                              <wps:cNvPr id="24" name="Graphic 24"/>
                              <wps:cNvSpPr/>
                              <wps:spPr>
                                <a:xfrm>
                                  <a:off x="0" y="0"/>
                                  <a:ext cx="1849755" cy="186055"/>
                                </a:xfrm>
                                <a:custGeom>
                                  <a:avLst/>
                                  <a:gdLst/>
                                  <a:ahLst/>
                                  <a:cxnLst/>
                                  <a:rect l="l" t="t" r="r" b="b"/>
                                  <a:pathLst>
                                    <a:path w="1849755" h="186055">
                                      <a:moveTo>
                                        <a:pt x="1767628" y="92727"/>
                                      </a:moveTo>
                                      <a:lnTo>
                                        <a:pt x="1674368" y="147134"/>
                                      </a:lnTo>
                                      <a:lnTo>
                                        <a:pt x="1668287" y="152581"/>
                                      </a:lnTo>
                                      <a:lnTo>
                                        <a:pt x="1664874" y="159705"/>
                                      </a:lnTo>
                                      <a:lnTo>
                                        <a:pt x="1664366" y="167599"/>
                                      </a:lnTo>
                                      <a:lnTo>
                                        <a:pt x="1667002" y="175353"/>
                                      </a:lnTo>
                                      <a:lnTo>
                                        <a:pt x="1672443" y="181479"/>
                                      </a:lnTo>
                                      <a:lnTo>
                                        <a:pt x="1679575" y="184916"/>
                                      </a:lnTo>
                                      <a:lnTo>
                                        <a:pt x="1687468" y="185429"/>
                                      </a:lnTo>
                                      <a:lnTo>
                                        <a:pt x="1695196" y="182783"/>
                                      </a:lnTo>
                                      <a:lnTo>
                                        <a:pt x="1814237" y="113364"/>
                                      </a:lnTo>
                                      <a:lnTo>
                                        <a:pt x="1808607" y="113364"/>
                                      </a:lnTo>
                                      <a:lnTo>
                                        <a:pt x="1816663" y="111744"/>
                                      </a:lnTo>
                                      <a:lnTo>
                                        <a:pt x="1818428" y="110558"/>
                                      </a:lnTo>
                                      <a:lnTo>
                                        <a:pt x="1798193" y="110558"/>
                                      </a:lnTo>
                                      <a:lnTo>
                                        <a:pt x="1767628" y="92727"/>
                                      </a:lnTo>
                                      <a:close/>
                                    </a:path>
                                    <a:path w="1849755" h="186055">
                                      <a:moveTo>
                                        <a:pt x="1732253" y="72089"/>
                                      </a:moveTo>
                                      <a:lnTo>
                                        <a:pt x="20700" y="72089"/>
                                      </a:lnTo>
                                      <a:lnTo>
                                        <a:pt x="12644" y="73712"/>
                                      </a:lnTo>
                                      <a:lnTo>
                                        <a:pt x="6064" y="78136"/>
                                      </a:lnTo>
                                      <a:lnTo>
                                        <a:pt x="1627" y="84696"/>
                                      </a:lnTo>
                                      <a:lnTo>
                                        <a:pt x="0" y="92727"/>
                                      </a:lnTo>
                                      <a:lnTo>
                                        <a:pt x="1630" y="100763"/>
                                      </a:lnTo>
                                      <a:lnTo>
                                        <a:pt x="6071" y="107322"/>
                                      </a:lnTo>
                                      <a:lnTo>
                                        <a:pt x="12653" y="111744"/>
                                      </a:lnTo>
                                      <a:lnTo>
                                        <a:pt x="20700" y="113364"/>
                                      </a:lnTo>
                                      <a:lnTo>
                                        <a:pt x="1732253" y="113364"/>
                                      </a:lnTo>
                                      <a:lnTo>
                                        <a:pt x="1767628" y="92727"/>
                                      </a:lnTo>
                                      <a:lnTo>
                                        <a:pt x="1732253" y="72089"/>
                                      </a:lnTo>
                                      <a:close/>
                                    </a:path>
                                    <a:path w="1849755" h="186055">
                                      <a:moveTo>
                                        <a:pt x="1814237" y="72089"/>
                                      </a:moveTo>
                                      <a:lnTo>
                                        <a:pt x="1808607" y="72089"/>
                                      </a:lnTo>
                                      <a:lnTo>
                                        <a:pt x="1816663" y="73712"/>
                                      </a:lnTo>
                                      <a:lnTo>
                                        <a:pt x="1823243" y="78136"/>
                                      </a:lnTo>
                                      <a:lnTo>
                                        <a:pt x="1827680" y="84696"/>
                                      </a:lnTo>
                                      <a:lnTo>
                                        <a:pt x="1829308" y="92727"/>
                                      </a:lnTo>
                                      <a:lnTo>
                                        <a:pt x="1827680" y="100763"/>
                                      </a:lnTo>
                                      <a:lnTo>
                                        <a:pt x="1823243" y="107322"/>
                                      </a:lnTo>
                                      <a:lnTo>
                                        <a:pt x="1816663" y="111744"/>
                                      </a:lnTo>
                                      <a:lnTo>
                                        <a:pt x="1808607" y="113364"/>
                                      </a:lnTo>
                                      <a:lnTo>
                                        <a:pt x="1814237" y="113364"/>
                                      </a:lnTo>
                                      <a:lnTo>
                                        <a:pt x="1849628" y="92727"/>
                                      </a:lnTo>
                                      <a:lnTo>
                                        <a:pt x="1814237" y="72089"/>
                                      </a:lnTo>
                                      <a:close/>
                                    </a:path>
                                    <a:path w="1849755" h="186055">
                                      <a:moveTo>
                                        <a:pt x="1798193" y="74896"/>
                                      </a:moveTo>
                                      <a:lnTo>
                                        <a:pt x="1767628" y="92727"/>
                                      </a:lnTo>
                                      <a:lnTo>
                                        <a:pt x="1798193" y="110558"/>
                                      </a:lnTo>
                                      <a:lnTo>
                                        <a:pt x="1798193" y="74896"/>
                                      </a:lnTo>
                                      <a:close/>
                                    </a:path>
                                    <a:path w="1849755" h="186055">
                                      <a:moveTo>
                                        <a:pt x="1818424" y="74896"/>
                                      </a:moveTo>
                                      <a:lnTo>
                                        <a:pt x="1798193" y="74896"/>
                                      </a:lnTo>
                                      <a:lnTo>
                                        <a:pt x="1798193" y="110558"/>
                                      </a:lnTo>
                                      <a:lnTo>
                                        <a:pt x="1818428" y="110558"/>
                                      </a:lnTo>
                                      <a:lnTo>
                                        <a:pt x="1823243" y="107322"/>
                                      </a:lnTo>
                                      <a:lnTo>
                                        <a:pt x="1827680" y="100763"/>
                                      </a:lnTo>
                                      <a:lnTo>
                                        <a:pt x="1829308" y="92727"/>
                                      </a:lnTo>
                                      <a:lnTo>
                                        <a:pt x="1827680" y="84696"/>
                                      </a:lnTo>
                                      <a:lnTo>
                                        <a:pt x="1823243" y="78136"/>
                                      </a:lnTo>
                                      <a:lnTo>
                                        <a:pt x="1818424" y="74896"/>
                                      </a:lnTo>
                                      <a:close/>
                                    </a:path>
                                    <a:path w="1849755" h="186055">
                                      <a:moveTo>
                                        <a:pt x="1687468" y="0"/>
                                      </a:moveTo>
                                      <a:lnTo>
                                        <a:pt x="1679575" y="519"/>
                                      </a:lnTo>
                                      <a:lnTo>
                                        <a:pt x="1672443" y="3971"/>
                                      </a:lnTo>
                                      <a:lnTo>
                                        <a:pt x="1667002" y="10101"/>
                                      </a:lnTo>
                                      <a:lnTo>
                                        <a:pt x="1664366" y="17855"/>
                                      </a:lnTo>
                                      <a:lnTo>
                                        <a:pt x="1664874" y="25749"/>
                                      </a:lnTo>
                                      <a:lnTo>
                                        <a:pt x="1668287" y="32873"/>
                                      </a:lnTo>
                                      <a:lnTo>
                                        <a:pt x="1674368" y="38320"/>
                                      </a:lnTo>
                                      <a:lnTo>
                                        <a:pt x="1767628" y="92727"/>
                                      </a:lnTo>
                                      <a:lnTo>
                                        <a:pt x="1798193" y="74896"/>
                                      </a:lnTo>
                                      <a:lnTo>
                                        <a:pt x="1818424" y="74896"/>
                                      </a:lnTo>
                                      <a:lnTo>
                                        <a:pt x="1816663" y="73712"/>
                                      </a:lnTo>
                                      <a:lnTo>
                                        <a:pt x="1808607" y="72089"/>
                                      </a:lnTo>
                                      <a:lnTo>
                                        <a:pt x="1814237" y="72089"/>
                                      </a:lnTo>
                                      <a:lnTo>
                                        <a:pt x="1695196" y="2671"/>
                                      </a:lnTo>
                                      <a:lnTo>
                                        <a:pt x="16874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4F49DA" id="Group 23" o:spid="_x0000_s1026" alt="&quot;&quot;" style="position:absolute;margin-left:102.8pt;margin-top:8.5pt;width:145.65pt;height:14.65pt;z-index:-251642880;mso-wrap-distance-left:0;mso-wrap-distance-right:0" coordsize="18497,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">
                      <v:shape id="Graphic 24" o:spid="_x0000_s1027" style="position:absolute;width:18497;height:1860;visibility:visible;mso-wrap-style:square;v-text-anchor:top" coordsize="18497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" path="m1767628,92727r-93260,54407l1668287,152581r-3413,7124l1664366,167599r2636,7754l1672443,181479r7132,3437l1687468,185429r7728,-2646l1814237,113364r-5630,l1816663,111744r1765,-1186l1798193,110558,1767628,92727xem1732253,72089r-1711553,l12644,73712,6064,78136,1627,84696,,92727r1630,8036l6071,107322r6582,4422l20700,113364r1711553,l1767628,92727,1732253,72089xem1814237,72089r-5630,l1816663,73712r6580,4424l1827680,84696r1628,8031l1827680,100763r-4437,6559l1816663,111744r-8056,1620l1814237,113364r35391,-20637l1814237,72089xem1798193,74896r-30565,17831l1798193,110558r,-35662xem1818424,74896r-20231,l1798193,110558r20235,l1823243,107322r4437,-6559l1829308,92727r-1628,-8031l1823243,78136r-4819,-3240xem1687468,r-7893,519l1672443,3971r-5441,6130l1664366,17855r508,7894l1668287,32873r6081,5447l1767628,92727r30565,-17831l1818424,74896r-1761,-1184l1808607,72089r5630,l1695196,2671,1687468,xe" fillcolor="black" stroked="f">
                        <v:path arrowok="t"/>
                      </v:shape>
                    </v:group>
                  </w:pict>
                </mc:Fallback>
              </mc:AlternateContent>
            </w:r>
            <w:r>
              <w:rPr>
                <w:noProof/>
                <w:sz w:val="20"/>
              </w:rPr>
              <mc:AlternateContent>
                <mc:Choice Requires="wpg">
                  <w:drawing>
                    <wp:anchor distT="0" distB="0" distL="0" distR="0" simplePos="0" relativeHeight="251674624" behindDoc="1" locked="0" layoutInCell="1" allowOverlap="1" wp14:anchorId="2082CE8B" wp14:editId="553A7B91">
                      <wp:simplePos x="0" y="0"/>
                      <wp:positionH relativeFrom="column">
                        <wp:posOffset>1309763</wp:posOffset>
                      </wp:positionH>
                      <wp:positionV relativeFrom="paragraph">
                        <wp:posOffset>-265574</wp:posOffset>
                      </wp:positionV>
                      <wp:extent cx="1849755" cy="18542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9755" cy="185420"/>
                                <a:chOff x="0" y="0"/>
                                <a:chExt cx="1849755" cy="185420"/>
                              </a:xfrm>
                            </wpg:grpSpPr>
                            <wps:wsp>
                              <wps:cNvPr id="26" name="Graphic 26"/>
                              <wps:cNvSpPr/>
                              <wps:spPr>
                                <a:xfrm>
                                  <a:off x="0" y="0"/>
                                  <a:ext cx="1849755" cy="185420"/>
                                </a:xfrm>
                                <a:custGeom>
                                  <a:avLst/>
                                  <a:gdLst/>
                                  <a:ahLst/>
                                  <a:cxnLst/>
                                  <a:rect l="l" t="t" r="r" b="b"/>
                                  <a:pathLst>
                                    <a:path w="1849755" h="185420">
                                      <a:moveTo>
                                        <a:pt x="1767604" y="92739"/>
                                      </a:moveTo>
                                      <a:lnTo>
                                        <a:pt x="1674355" y="147159"/>
                                      </a:lnTo>
                                      <a:lnTo>
                                        <a:pt x="1668275" y="152582"/>
                                      </a:lnTo>
                                      <a:lnTo>
                                        <a:pt x="1664861" y="159684"/>
                                      </a:lnTo>
                                      <a:lnTo>
                                        <a:pt x="1664353" y="167572"/>
                                      </a:lnTo>
                                      <a:lnTo>
                                        <a:pt x="1666989" y="175353"/>
                                      </a:lnTo>
                                      <a:lnTo>
                                        <a:pt x="1672430" y="181451"/>
                                      </a:lnTo>
                                      <a:lnTo>
                                        <a:pt x="1679562" y="184894"/>
                                      </a:lnTo>
                                      <a:lnTo>
                                        <a:pt x="1687456" y="185408"/>
                                      </a:lnTo>
                                      <a:lnTo>
                                        <a:pt x="1695183" y="182719"/>
                                      </a:lnTo>
                                      <a:lnTo>
                                        <a:pt x="1814111" y="113377"/>
                                      </a:lnTo>
                                      <a:lnTo>
                                        <a:pt x="1808594" y="113377"/>
                                      </a:lnTo>
                                      <a:lnTo>
                                        <a:pt x="1816402" y="111917"/>
                                      </a:lnTo>
                                      <a:lnTo>
                                        <a:pt x="1818381" y="110583"/>
                                      </a:lnTo>
                                      <a:lnTo>
                                        <a:pt x="1798180" y="110583"/>
                                      </a:lnTo>
                                      <a:lnTo>
                                        <a:pt x="1767604" y="92739"/>
                                      </a:lnTo>
                                      <a:close/>
                                    </a:path>
                                    <a:path w="1849755" h="185420">
                                      <a:moveTo>
                                        <a:pt x="1732241" y="72102"/>
                                      </a:moveTo>
                                      <a:lnTo>
                                        <a:pt x="20688" y="72102"/>
                                      </a:lnTo>
                                      <a:lnTo>
                                        <a:pt x="12631" y="73727"/>
                                      </a:lnTo>
                                      <a:lnTo>
                                        <a:pt x="6051" y="78150"/>
                                      </a:lnTo>
                                      <a:lnTo>
                                        <a:pt x="1614" y="84693"/>
                                      </a:lnTo>
                                      <a:lnTo>
                                        <a:pt x="0" y="92739"/>
                                      </a:lnTo>
                                      <a:lnTo>
                                        <a:pt x="1614" y="100732"/>
                                      </a:lnTo>
                                      <a:lnTo>
                                        <a:pt x="6051" y="107313"/>
                                      </a:lnTo>
                                      <a:lnTo>
                                        <a:pt x="12880" y="111917"/>
                                      </a:lnTo>
                                      <a:lnTo>
                                        <a:pt x="13461" y="111917"/>
                                      </a:lnTo>
                                      <a:lnTo>
                                        <a:pt x="20688" y="113377"/>
                                      </a:lnTo>
                                      <a:lnTo>
                                        <a:pt x="1732241" y="113377"/>
                                      </a:lnTo>
                                      <a:lnTo>
                                        <a:pt x="1767604" y="92739"/>
                                      </a:lnTo>
                                      <a:lnTo>
                                        <a:pt x="1732241" y="72102"/>
                                      </a:lnTo>
                                      <a:close/>
                                    </a:path>
                                    <a:path w="1849755" h="185420">
                                      <a:moveTo>
                                        <a:pt x="1816402" y="111917"/>
                                      </a:moveTo>
                                      <a:lnTo>
                                        <a:pt x="1808594" y="113377"/>
                                      </a:lnTo>
                                      <a:lnTo>
                                        <a:pt x="1814111" y="113377"/>
                                      </a:lnTo>
                                      <a:lnTo>
                                        <a:pt x="1815046" y="112832"/>
                                      </a:lnTo>
                                      <a:lnTo>
                                        <a:pt x="1816402" y="111917"/>
                                      </a:lnTo>
                                      <a:close/>
                                    </a:path>
                                    <a:path w="1849755" h="185420">
                                      <a:moveTo>
                                        <a:pt x="1814328" y="72102"/>
                                      </a:moveTo>
                                      <a:lnTo>
                                        <a:pt x="1808594" y="72102"/>
                                      </a:lnTo>
                                      <a:lnTo>
                                        <a:pt x="1816650" y="73727"/>
                                      </a:lnTo>
                                      <a:lnTo>
                                        <a:pt x="1823230" y="78150"/>
                                      </a:lnTo>
                                      <a:lnTo>
                                        <a:pt x="1827667" y="84693"/>
                                      </a:lnTo>
                                      <a:lnTo>
                                        <a:pt x="1829282" y="92739"/>
                                      </a:lnTo>
                                      <a:lnTo>
                                        <a:pt x="1827667" y="100732"/>
                                      </a:lnTo>
                                      <a:lnTo>
                                        <a:pt x="1823230" y="107313"/>
                                      </a:lnTo>
                                      <a:lnTo>
                                        <a:pt x="1816402" y="111917"/>
                                      </a:lnTo>
                                      <a:lnTo>
                                        <a:pt x="1816614" y="111917"/>
                                      </a:lnTo>
                                      <a:lnTo>
                                        <a:pt x="1849506" y="92739"/>
                                      </a:lnTo>
                                      <a:lnTo>
                                        <a:pt x="1849724" y="92739"/>
                                      </a:lnTo>
                                      <a:lnTo>
                                        <a:pt x="1814328" y="72102"/>
                                      </a:lnTo>
                                      <a:close/>
                                    </a:path>
                                    <a:path w="1849755" h="185420">
                                      <a:moveTo>
                                        <a:pt x="1798180" y="74896"/>
                                      </a:moveTo>
                                      <a:lnTo>
                                        <a:pt x="1767604" y="92739"/>
                                      </a:lnTo>
                                      <a:lnTo>
                                        <a:pt x="1798180" y="110583"/>
                                      </a:lnTo>
                                      <a:lnTo>
                                        <a:pt x="1798180" y="74896"/>
                                      </a:lnTo>
                                      <a:close/>
                                    </a:path>
                                    <a:path w="1849755" h="185420">
                                      <a:moveTo>
                                        <a:pt x="1818389" y="74896"/>
                                      </a:moveTo>
                                      <a:lnTo>
                                        <a:pt x="1798180" y="74896"/>
                                      </a:lnTo>
                                      <a:lnTo>
                                        <a:pt x="1798180" y="110583"/>
                                      </a:lnTo>
                                      <a:lnTo>
                                        <a:pt x="1818381" y="110583"/>
                                      </a:lnTo>
                                      <a:lnTo>
                                        <a:pt x="1823230" y="107313"/>
                                      </a:lnTo>
                                      <a:lnTo>
                                        <a:pt x="1827667" y="100732"/>
                                      </a:lnTo>
                                      <a:lnTo>
                                        <a:pt x="1829282" y="92739"/>
                                      </a:lnTo>
                                      <a:lnTo>
                                        <a:pt x="1827667" y="84693"/>
                                      </a:lnTo>
                                      <a:lnTo>
                                        <a:pt x="1823230" y="78150"/>
                                      </a:lnTo>
                                      <a:lnTo>
                                        <a:pt x="1818389" y="74896"/>
                                      </a:lnTo>
                                      <a:close/>
                                    </a:path>
                                    <a:path w="1849755" h="185420">
                                      <a:moveTo>
                                        <a:pt x="1687456" y="0"/>
                                      </a:moveTo>
                                      <a:lnTo>
                                        <a:pt x="1679562" y="521"/>
                                      </a:lnTo>
                                      <a:lnTo>
                                        <a:pt x="1672430" y="3972"/>
                                      </a:lnTo>
                                      <a:lnTo>
                                        <a:pt x="1666989" y="10126"/>
                                      </a:lnTo>
                                      <a:lnTo>
                                        <a:pt x="1664353" y="17853"/>
                                      </a:lnTo>
                                      <a:lnTo>
                                        <a:pt x="1664861" y="25747"/>
                                      </a:lnTo>
                                      <a:lnTo>
                                        <a:pt x="1668275" y="32879"/>
                                      </a:lnTo>
                                      <a:lnTo>
                                        <a:pt x="1674355" y="38320"/>
                                      </a:lnTo>
                                      <a:lnTo>
                                        <a:pt x="1767604" y="92739"/>
                                      </a:lnTo>
                                      <a:lnTo>
                                        <a:pt x="1798180" y="74896"/>
                                      </a:lnTo>
                                      <a:lnTo>
                                        <a:pt x="1818389" y="74896"/>
                                      </a:lnTo>
                                      <a:lnTo>
                                        <a:pt x="1816650" y="73727"/>
                                      </a:lnTo>
                                      <a:lnTo>
                                        <a:pt x="1808594" y="72102"/>
                                      </a:lnTo>
                                      <a:lnTo>
                                        <a:pt x="1814328" y="72102"/>
                                      </a:lnTo>
                                      <a:lnTo>
                                        <a:pt x="1695183" y="2633"/>
                                      </a:lnTo>
                                      <a:lnTo>
                                        <a:pt x="16874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C4D3AE" id="Group 25" o:spid="_x0000_s1026" alt="&quot;&quot;" style="position:absolute;margin-left:103.15pt;margin-top:-20.9pt;width:145.65pt;height:14.6pt;z-index:-251641856;mso-wrap-distance-left:0;mso-wrap-distance-right:0" coordsize="18497,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">
                      <v:shape id="Graphic 26" o:spid="_x0000_s1027" style="position:absolute;width:18497;height:1854;visibility:visible;mso-wrap-style:square;v-text-anchor:top" coordsize="1849755,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" path="m1767604,92739r-93249,54420l1668275,152582r-3414,7102l1664353,167572r2636,7781l1672430,181451r7132,3443l1687456,185408r7727,-2689l1814111,113377r-5517,l1816402,111917r1979,-1334l1798180,110583,1767604,92739xem1732241,72102r-1711553,l12631,73727,6051,78150,1614,84693,,92739r1614,7993l6051,107313r6829,4604l13461,111917r7227,1460l1732241,113377r35363,-20638l1732241,72102xem1816402,111917r-7808,1460l1814111,113377r935,-545l1816402,111917xem1814328,72102r-5734,l1816650,73727r6580,4423l1827667,84693r1615,8046l1827667,100732r-4437,6581l1816402,111917r212,l1849506,92739r218,l1814328,72102xem1798180,74896r-30576,17843l1798180,110583r,-35687xem1818389,74896r-20209,l1798180,110583r20201,l1823230,107313r4437,-6581l1829282,92739r-1615,-8046l1823230,78150r-4841,-3254xem1687456,r-7894,521l1672430,3972r-5441,6154l1664353,17853r508,7894l1668275,32879r6080,5441l1767604,92739r30576,-17843l1818389,74896r-1739,-1169l1808594,72102r5734,l1695183,2633,1687456,xe" fillcolor="black" stroked="f">
                        <v:path arrowok="t"/>
                      </v:shape>
                    </v:group>
                  </w:pict>
                </mc:Fallback>
              </mc:AlternateContent>
            </w:r>
            <w:r>
              <w:rPr>
                <w:spacing w:val="-2"/>
                <w:sz w:val="20"/>
              </w:rPr>
              <w:t xml:space="preserve">Measurable </w:t>
            </w:r>
            <w:r>
              <w:rPr>
                <w:sz w:val="20"/>
              </w:rPr>
              <w:t>Skill</w:t>
            </w:r>
            <w:r>
              <w:rPr>
                <w:spacing w:val="-1"/>
                <w:sz w:val="20"/>
              </w:rPr>
              <w:t xml:space="preserve"> </w:t>
            </w:r>
            <w:r>
              <w:rPr>
                <w:spacing w:val="-2"/>
                <w:sz w:val="20"/>
              </w:rPr>
              <w:t>Gains</w:t>
            </w:r>
          </w:p>
        </w:tc>
        <w:tc>
          <w:tcPr>
            <w:tcW w:w="926" w:type="dxa"/>
          </w:tcPr>
          <w:p w14:paraId="01111A66" w14:textId="77777777" w:rsidR="00F70C89" w:rsidRDefault="00F70C89" w:rsidP="00A1327E">
            <w:pPr>
              <w:pStyle w:val="TableParagraph"/>
              <w:rPr>
                <w:sz w:val="20"/>
              </w:rPr>
            </w:pPr>
          </w:p>
        </w:tc>
        <w:tc>
          <w:tcPr>
            <w:tcW w:w="1120" w:type="dxa"/>
          </w:tcPr>
          <w:p w14:paraId="082E6FF5" w14:textId="77777777" w:rsidR="00F70C89" w:rsidRDefault="00F70C89" w:rsidP="00A1327E">
            <w:pPr>
              <w:pStyle w:val="TableParagraph"/>
              <w:rPr>
                <w:sz w:val="20"/>
              </w:rPr>
            </w:pPr>
          </w:p>
        </w:tc>
        <w:tc>
          <w:tcPr>
            <w:tcW w:w="1050" w:type="dxa"/>
          </w:tcPr>
          <w:p w14:paraId="7889C69E" w14:textId="77777777" w:rsidR="00F70C89" w:rsidRDefault="00F70C89" w:rsidP="00A1327E">
            <w:pPr>
              <w:pStyle w:val="TableParagraph"/>
              <w:rPr>
                <w:sz w:val="20"/>
              </w:rPr>
            </w:pPr>
          </w:p>
        </w:tc>
        <w:tc>
          <w:tcPr>
            <w:tcW w:w="991" w:type="dxa"/>
            <w:vMerge/>
            <w:tcBorders>
              <w:top w:val="nil"/>
              <w:bottom w:val="nil"/>
            </w:tcBorders>
            <w:shd w:val="clear" w:color="auto" w:fill="000000"/>
          </w:tcPr>
          <w:p w14:paraId="5895A514" w14:textId="77777777" w:rsidR="00F70C89" w:rsidRDefault="00F70C89" w:rsidP="00A1327E">
            <w:pPr>
              <w:rPr>
                <w:sz w:val="2"/>
                <w:szCs w:val="2"/>
              </w:rPr>
            </w:pPr>
          </w:p>
        </w:tc>
        <w:tc>
          <w:tcPr>
            <w:tcW w:w="1056" w:type="dxa"/>
            <w:shd w:val="clear" w:color="auto" w:fill="B0EBFC"/>
          </w:tcPr>
          <w:p w14:paraId="7FEAD44B" w14:textId="77777777" w:rsidR="00F70C89" w:rsidRDefault="00F70C89" w:rsidP="00A1327E">
            <w:pPr>
              <w:pStyle w:val="TableParagraph"/>
              <w:spacing w:before="168"/>
              <w:ind w:left="9" w:right="1"/>
              <w:jc w:val="center"/>
              <w:rPr>
                <w:sz w:val="24"/>
              </w:rPr>
            </w:pPr>
            <w:r>
              <w:rPr>
                <w:spacing w:val="-5"/>
                <w:sz w:val="24"/>
              </w:rPr>
              <w:t>27</w:t>
            </w:r>
          </w:p>
        </w:tc>
      </w:tr>
    </w:tbl>
    <w:p w14:paraId="17BA1FF5" w14:textId="77777777" w:rsidR="00F70C89" w:rsidRDefault="00F70C89" w:rsidP="00413871"/>
    <w:p w14:paraId="6D9B7738" w14:textId="77777777" w:rsidR="007D00EE" w:rsidRPr="007D00EE" w:rsidRDefault="007D00EE" w:rsidP="007D00EE">
      <w:pPr>
        <w:spacing w:line="276" w:lineRule="auto"/>
        <w:rPr>
          <w:rFonts w:ascii="Times New Roman" w:hAnsi="Times New Roman" w:cs="Times New Roman"/>
        </w:rPr>
      </w:pPr>
      <w:proofErr w:type="gramStart"/>
      <w:r w:rsidRPr="007D00EE">
        <w:rPr>
          <w:rFonts w:ascii="Times New Roman" w:hAnsi="Times New Roman" w:cs="Times New Roman"/>
        </w:rPr>
        <w:t>In order to</w:t>
      </w:r>
      <w:proofErr w:type="gramEnd"/>
      <w:r w:rsidRPr="007D00EE">
        <w:rPr>
          <w:rFonts w:ascii="Times New Roman" w:hAnsi="Times New Roman" w:cs="Times New Roman"/>
        </w:rPr>
        <w:t xml:space="preserve"> be considered passing for each of the Average Indicator scores, a WDB must have an average score of 90.0% or higher for a given performance metric. For example, </w:t>
      </w:r>
      <w:proofErr w:type="gramStart"/>
      <w:r w:rsidRPr="007D00EE">
        <w:rPr>
          <w:rFonts w:ascii="Times New Roman" w:hAnsi="Times New Roman" w:cs="Times New Roman"/>
        </w:rPr>
        <w:t>in order for</w:t>
      </w:r>
      <w:proofErr w:type="gramEnd"/>
      <w:r w:rsidRPr="007D00EE">
        <w:rPr>
          <w:rFonts w:ascii="Times New Roman" w:hAnsi="Times New Roman" w:cs="Times New Roman"/>
        </w:rPr>
        <w:t xml:space="preserve"> a WDB to be considered passing for the Median Earnings 2</w:t>
      </w:r>
      <w:r w:rsidRPr="007D00EE">
        <w:rPr>
          <w:rFonts w:ascii="Times New Roman" w:hAnsi="Times New Roman" w:cs="Times New Roman"/>
          <w:vertAlign w:val="superscript"/>
        </w:rPr>
        <w:t>nd</w:t>
      </w:r>
      <w:r w:rsidRPr="007D00EE">
        <w:rPr>
          <w:rFonts w:ascii="Times New Roman" w:hAnsi="Times New Roman" w:cs="Times New Roman"/>
        </w:rPr>
        <w:t xml:space="preserve"> Quarter After Exit Average Indicator score, a WDB must have a score of 90.0% or higher, averaged across the four programs to which that indicator applies. The charts below provide two examples of how these averages are calculated.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
        <w:gridCol w:w="2045"/>
        <w:gridCol w:w="1606"/>
        <w:gridCol w:w="1936"/>
        <w:gridCol w:w="1391"/>
      </w:tblGrid>
      <w:tr w:rsidR="007D00EE" w14:paraId="62BAD696" w14:textId="77777777" w:rsidTr="007D00EE">
        <w:trPr>
          <w:trHeight w:val="706"/>
        </w:trPr>
        <w:tc>
          <w:tcPr>
            <w:tcW w:w="7478" w:type="dxa"/>
            <w:gridSpan w:val="5"/>
            <w:shd w:val="clear" w:color="auto" w:fill="FFFACD"/>
          </w:tcPr>
          <w:p w14:paraId="2F04B5AF" w14:textId="77777777" w:rsidR="007D00EE" w:rsidRDefault="007D00EE" w:rsidP="00A1327E">
            <w:pPr>
              <w:pStyle w:val="TableParagraph"/>
              <w:spacing w:before="77"/>
              <w:ind w:left="705" w:right="183" w:firstLine="253"/>
              <w:rPr>
                <w:b/>
                <w:sz w:val="24"/>
              </w:rPr>
            </w:pPr>
            <w:r>
              <w:rPr>
                <w:b/>
                <w:sz w:val="24"/>
              </w:rPr>
              <w:t>PY 2024 Example 1: Twin Lakes WDB Performance – Median</w:t>
            </w:r>
            <w:r>
              <w:rPr>
                <w:b/>
                <w:spacing w:val="-6"/>
                <w:sz w:val="24"/>
              </w:rPr>
              <w:t xml:space="preserve"> </w:t>
            </w:r>
            <w:r>
              <w:rPr>
                <w:b/>
                <w:sz w:val="24"/>
              </w:rPr>
              <w:t>Earnings</w:t>
            </w:r>
            <w:r>
              <w:rPr>
                <w:b/>
                <w:spacing w:val="-6"/>
                <w:sz w:val="24"/>
              </w:rPr>
              <w:t xml:space="preserve"> </w:t>
            </w:r>
            <w:r>
              <w:rPr>
                <w:b/>
                <w:sz w:val="24"/>
              </w:rPr>
              <w:t>2</w:t>
            </w:r>
            <w:r>
              <w:rPr>
                <w:b/>
                <w:sz w:val="24"/>
                <w:vertAlign w:val="superscript"/>
              </w:rPr>
              <w:t>nd</w:t>
            </w:r>
            <w:r>
              <w:rPr>
                <w:b/>
                <w:spacing w:val="-6"/>
                <w:sz w:val="24"/>
              </w:rPr>
              <w:t xml:space="preserve"> </w:t>
            </w:r>
            <w:r>
              <w:rPr>
                <w:b/>
                <w:sz w:val="24"/>
              </w:rPr>
              <w:t>Quarter</w:t>
            </w:r>
            <w:r>
              <w:rPr>
                <w:b/>
                <w:spacing w:val="-6"/>
                <w:sz w:val="24"/>
              </w:rPr>
              <w:t xml:space="preserve"> </w:t>
            </w:r>
            <w:r>
              <w:rPr>
                <w:b/>
                <w:sz w:val="24"/>
              </w:rPr>
              <w:t>After</w:t>
            </w:r>
            <w:r>
              <w:rPr>
                <w:b/>
                <w:spacing w:val="-6"/>
                <w:sz w:val="24"/>
              </w:rPr>
              <w:t xml:space="preserve"> </w:t>
            </w:r>
            <w:r>
              <w:rPr>
                <w:b/>
                <w:sz w:val="24"/>
              </w:rPr>
              <w:t>Exit</w:t>
            </w:r>
            <w:r>
              <w:rPr>
                <w:b/>
                <w:spacing w:val="-6"/>
                <w:sz w:val="24"/>
              </w:rPr>
              <w:t xml:space="preserve"> </w:t>
            </w:r>
            <w:r>
              <w:rPr>
                <w:b/>
                <w:sz w:val="24"/>
              </w:rPr>
              <w:t>Indicator</w:t>
            </w:r>
            <w:r>
              <w:rPr>
                <w:b/>
                <w:spacing w:val="-6"/>
                <w:sz w:val="24"/>
              </w:rPr>
              <w:t xml:space="preserve"> </w:t>
            </w:r>
            <w:r>
              <w:rPr>
                <w:b/>
                <w:sz w:val="24"/>
              </w:rPr>
              <w:t>Average</w:t>
            </w:r>
          </w:p>
        </w:tc>
      </w:tr>
      <w:tr w:rsidR="007D00EE" w14:paraId="6113AB13" w14:textId="77777777" w:rsidTr="007D00EE">
        <w:trPr>
          <w:trHeight w:val="535"/>
        </w:trPr>
        <w:tc>
          <w:tcPr>
            <w:tcW w:w="500" w:type="dxa"/>
            <w:vMerge w:val="restart"/>
            <w:tcBorders>
              <w:bottom w:val="single" w:sz="36" w:space="0" w:color="000000"/>
            </w:tcBorders>
            <w:textDirection w:val="btLr"/>
          </w:tcPr>
          <w:p w14:paraId="34C7146E" w14:textId="77777777" w:rsidR="007D00EE" w:rsidRDefault="007D00EE" w:rsidP="00A1327E">
            <w:pPr>
              <w:pStyle w:val="TableParagraph"/>
              <w:spacing w:before="119"/>
              <w:ind w:left="413"/>
            </w:pPr>
            <w:r>
              <w:t>Median</w:t>
            </w:r>
            <w:r>
              <w:rPr>
                <w:spacing w:val="-7"/>
              </w:rPr>
              <w:t xml:space="preserve"> </w:t>
            </w:r>
            <w:r>
              <w:rPr>
                <w:spacing w:val="-2"/>
              </w:rPr>
              <w:t>Earnings</w:t>
            </w:r>
          </w:p>
        </w:tc>
        <w:tc>
          <w:tcPr>
            <w:tcW w:w="2045" w:type="dxa"/>
          </w:tcPr>
          <w:p w14:paraId="546794EE" w14:textId="77777777" w:rsidR="007D00EE" w:rsidRDefault="007D00EE" w:rsidP="00A1327E">
            <w:pPr>
              <w:pStyle w:val="TableParagraph"/>
              <w:spacing w:before="159"/>
              <w:ind w:left="3" w:right="2"/>
              <w:jc w:val="center"/>
            </w:pPr>
            <w:r>
              <w:rPr>
                <w:spacing w:val="-2"/>
              </w:rPr>
              <w:t>Program</w:t>
            </w:r>
          </w:p>
        </w:tc>
        <w:tc>
          <w:tcPr>
            <w:tcW w:w="1606" w:type="dxa"/>
          </w:tcPr>
          <w:p w14:paraId="24C9478D" w14:textId="77777777" w:rsidR="007D00EE" w:rsidRDefault="007D00EE" w:rsidP="00A1327E">
            <w:pPr>
              <w:pStyle w:val="TableParagraph"/>
              <w:spacing w:before="9" w:line="250" w:lineRule="atLeast"/>
              <w:ind w:left="240" w:firstLine="270"/>
            </w:pPr>
            <w:r>
              <w:rPr>
                <w:spacing w:val="-2"/>
              </w:rPr>
              <w:t>Actual Performance</w:t>
            </w:r>
          </w:p>
        </w:tc>
        <w:tc>
          <w:tcPr>
            <w:tcW w:w="1936" w:type="dxa"/>
          </w:tcPr>
          <w:p w14:paraId="58CAC4F0" w14:textId="77777777" w:rsidR="007D00EE" w:rsidRDefault="007D00EE" w:rsidP="00A1327E">
            <w:pPr>
              <w:pStyle w:val="TableParagraph"/>
              <w:spacing w:before="9" w:line="250" w:lineRule="atLeast"/>
              <w:ind w:left="285" w:right="150" w:hanging="122"/>
            </w:pPr>
            <w:r>
              <w:t>Negotiated</w:t>
            </w:r>
            <w:r>
              <w:rPr>
                <w:spacing w:val="-14"/>
              </w:rPr>
              <w:t xml:space="preserve"> </w:t>
            </w:r>
            <w:r>
              <w:t>Levels of Performance</w:t>
            </w:r>
          </w:p>
        </w:tc>
        <w:tc>
          <w:tcPr>
            <w:tcW w:w="1391" w:type="dxa"/>
          </w:tcPr>
          <w:p w14:paraId="75F2076C" w14:textId="77777777" w:rsidR="007D00EE" w:rsidRDefault="007D00EE" w:rsidP="00A1327E">
            <w:pPr>
              <w:pStyle w:val="TableParagraph"/>
              <w:spacing w:before="9" w:line="250" w:lineRule="atLeast"/>
              <w:ind w:left="272" w:right="262" w:firstLine="171"/>
            </w:pPr>
            <w:r>
              <w:rPr>
                <w:spacing w:val="-2"/>
              </w:rPr>
              <w:t>Score Achieved</w:t>
            </w:r>
          </w:p>
        </w:tc>
      </w:tr>
      <w:tr w:rsidR="007D00EE" w14:paraId="4B99E355" w14:textId="77777777" w:rsidTr="007D00EE">
        <w:trPr>
          <w:trHeight w:val="351"/>
        </w:trPr>
        <w:tc>
          <w:tcPr>
            <w:tcW w:w="500" w:type="dxa"/>
            <w:vMerge/>
            <w:tcBorders>
              <w:top w:val="nil"/>
              <w:bottom w:val="single" w:sz="36" w:space="0" w:color="000000"/>
            </w:tcBorders>
            <w:textDirection w:val="btLr"/>
          </w:tcPr>
          <w:p w14:paraId="4A96E705" w14:textId="77777777" w:rsidR="007D00EE" w:rsidRDefault="007D00EE" w:rsidP="00A1327E">
            <w:pPr>
              <w:rPr>
                <w:sz w:val="2"/>
                <w:szCs w:val="2"/>
              </w:rPr>
            </w:pPr>
          </w:p>
        </w:tc>
        <w:tc>
          <w:tcPr>
            <w:tcW w:w="2045" w:type="dxa"/>
          </w:tcPr>
          <w:p w14:paraId="1A2992F8" w14:textId="77777777" w:rsidR="007D00EE" w:rsidRDefault="007D00EE" w:rsidP="00A1327E">
            <w:pPr>
              <w:pStyle w:val="TableParagraph"/>
              <w:spacing w:before="47"/>
              <w:ind w:left="3" w:right="1"/>
              <w:jc w:val="center"/>
            </w:pPr>
            <w:r>
              <w:rPr>
                <w:spacing w:val="-2"/>
              </w:rPr>
              <w:t>Adult</w:t>
            </w:r>
          </w:p>
        </w:tc>
        <w:tc>
          <w:tcPr>
            <w:tcW w:w="1606" w:type="dxa"/>
          </w:tcPr>
          <w:p w14:paraId="47F7FA00" w14:textId="77777777" w:rsidR="007D00EE" w:rsidRDefault="007D00EE" w:rsidP="00A1327E">
            <w:pPr>
              <w:pStyle w:val="TableParagraph"/>
              <w:spacing w:before="47"/>
              <w:ind w:left="11"/>
              <w:jc w:val="center"/>
            </w:pPr>
            <w:r>
              <w:rPr>
                <w:spacing w:val="-2"/>
              </w:rPr>
              <w:t>$7,600</w:t>
            </w:r>
          </w:p>
        </w:tc>
        <w:tc>
          <w:tcPr>
            <w:tcW w:w="1936" w:type="dxa"/>
          </w:tcPr>
          <w:p w14:paraId="0F3EBDE6" w14:textId="77777777" w:rsidR="007D00EE" w:rsidRDefault="007D00EE" w:rsidP="00A1327E">
            <w:pPr>
              <w:pStyle w:val="TableParagraph"/>
              <w:spacing w:before="47"/>
              <w:ind w:left="8"/>
              <w:jc w:val="center"/>
            </w:pPr>
            <w:r>
              <w:rPr>
                <w:spacing w:val="-2"/>
              </w:rPr>
              <w:t>$8,000</w:t>
            </w:r>
          </w:p>
        </w:tc>
        <w:tc>
          <w:tcPr>
            <w:tcW w:w="1391" w:type="dxa"/>
          </w:tcPr>
          <w:p w14:paraId="7507E99B" w14:textId="77777777" w:rsidR="007D00EE" w:rsidRDefault="007D00EE" w:rsidP="00A1327E">
            <w:pPr>
              <w:pStyle w:val="TableParagraph"/>
              <w:spacing w:before="47"/>
              <w:ind w:left="7" w:right="2"/>
              <w:jc w:val="center"/>
            </w:pPr>
            <w:r>
              <w:rPr>
                <w:spacing w:val="-2"/>
              </w:rPr>
              <w:t>95.0%</w:t>
            </w:r>
          </w:p>
        </w:tc>
      </w:tr>
      <w:tr w:rsidR="007D00EE" w14:paraId="2C7219BB" w14:textId="77777777" w:rsidTr="007D00EE">
        <w:trPr>
          <w:trHeight w:val="352"/>
        </w:trPr>
        <w:tc>
          <w:tcPr>
            <w:tcW w:w="500" w:type="dxa"/>
            <w:vMerge/>
            <w:tcBorders>
              <w:top w:val="nil"/>
              <w:bottom w:val="single" w:sz="36" w:space="0" w:color="000000"/>
            </w:tcBorders>
            <w:textDirection w:val="btLr"/>
          </w:tcPr>
          <w:p w14:paraId="69B30FD0" w14:textId="77777777" w:rsidR="007D00EE" w:rsidRDefault="007D00EE" w:rsidP="00A1327E">
            <w:pPr>
              <w:rPr>
                <w:sz w:val="2"/>
                <w:szCs w:val="2"/>
              </w:rPr>
            </w:pPr>
          </w:p>
        </w:tc>
        <w:tc>
          <w:tcPr>
            <w:tcW w:w="2045" w:type="dxa"/>
          </w:tcPr>
          <w:p w14:paraId="157299E6" w14:textId="77777777" w:rsidR="007D00EE" w:rsidRDefault="007D00EE" w:rsidP="00A1327E">
            <w:pPr>
              <w:pStyle w:val="TableParagraph"/>
              <w:spacing w:before="47"/>
              <w:ind w:left="3" w:right="2"/>
              <w:jc w:val="center"/>
            </w:pPr>
            <w:r>
              <w:t>Dislocated</w:t>
            </w:r>
            <w:r>
              <w:rPr>
                <w:spacing w:val="-10"/>
              </w:rPr>
              <w:t xml:space="preserve"> </w:t>
            </w:r>
            <w:r>
              <w:rPr>
                <w:spacing w:val="-2"/>
              </w:rPr>
              <w:t>Worker</w:t>
            </w:r>
          </w:p>
        </w:tc>
        <w:tc>
          <w:tcPr>
            <w:tcW w:w="1606" w:type="dxa"/>
          </w:tcPr>
          <w:p w14:paraId="6886BF47" w14:textId="77777777" w:rsidR="007D00EE" w:rsidRDefault="007D00EE" w:rsidP="00A1327E">
            <w:pPr>
              <w:pStyle w:val="TableParagraph"/>
              <w:spacing w:before="47"/>
              <w:ind w:left="11" w:right="2"/>
              <w:jc w:val="center"/>
            </w:pPr>
            <w:r>
              <w:rPr>
                <w:spacing w:val="-2"/>
              </w:rPr>
              <w:t>$7,764</w:t>
            </w:r>
          </w:p>
        </w:tc>
        <w:tc>
          <w:tcPr>
            <w:tcW w:w="1936" w:type="dxa"/>
          </w:tcPr>
          <w:p w14:paraId="146505E0" w14:textId="77777777" w:rsidR="007D00EE" w:rsidRDefault="007D00EE" w:rsidP="00A1327E">
            <w:pPr>
              <w:pStyle w:val="TableParagraph"/>
              <w:spacing w:before="47"/>
              <w:ind w:left="8"/>
              <w:jc w:val="center"/>
            </w:pPr>
            <w:r>
              <w:rPr>
                <w:spacing w:val="-2"/>
              </w:rPr>
              <w:t>$8,893</w:t>
            </w:r>
          </w:p>
        </w:tc>
        <w:tc>
          <w:tcPr>
            <w:tcW w:w="1391" w:type="dxa"/>
          </w:tcPr>
          <w:p w14:paraId="029F1841" w14:textId="77777777" w:rsidR="007D00EE" w:rsidRDefault="007D00EE" w:rsidP="00A1327E">
            <w:pPr>
              <w:pStyle w:val="TableParagraph"/>
              <w:spacing w:before="47"/>
              <w:ind w:left="7" w:right="2"/>
              <w:jc w:val="center"/>
            </w:pPr>
            <w:r>
              <w:rPr>
                <w:spacing w:val="-2"/>
              </w:rPr>
              <w:t>87.3%</w:t>
            </w:r>
          </w:p>
        </w:tc>
      </w:tr>
      <w:tr w:rsidR="007D00EE" w14:paraId="5493221C" w14:textId="77777777" w:rsidTr="007D00EE">
        <w:trPr>
          <w:trHeight w:val="351"/>
        </w:trPr>
        <w:tc>
          <w:tcPr>
            <w:tcW w:w="500" w:type="dxa"/>
            <w:vMerge/>
            <w:tcBorders>
              <w:top w:val="nil"/>
              <w:bottom w:val="single" w:sz="36" w:space="0" w:color="000000"/>
            </w:tcBorders>
            <w:textDirection w:val="btLr"/>
          </w:tcPr>
          <w:p w14:paraId="3051E38B" w14:textId="77777777" w:rsidR="007D00EE" w:rsidRDefault="007D00EE" w:rsidP="00A1327E">
            <w:pPr>
              <w:rPr>
                <w:sz w:val="2"/>
                <w:szCs w:val="2"/>
              </w:rPr>
            </w:pPr>
          </w:p>
        </w:tc>
        <w:tc>
          <w:tcPr>
            <w:tcW w:w="2045" w:type="dxa"/>
          </w:tcPr>
          <w:p w14:paraId="50931659" w14:textId="77777777" w:rsidR="007D00EE" w:rsidRDefault="007D00EE" w:rsidP="00A1327E">
            <w:pPr>
              <w:pStyle w:val="TableParagraph"/>
              <w:spacing w:before="47"/>
              <w:ind w:left="3"/>
              <w:jc w:val="center"/>
            </w:pPr>
            <w:r>
              <w:rPr>
                <w:spacing w:val="-2"/>
              </w:rPr>
              <w:t>Youth</w:t>
            </w:r>
          </w:p>
        </w:tc>
        <w:tc>
          <w:tcPr>
            <w:tcW w:w="1606" w:type="dxa"/>
          </w:tcPr>
          <w:p w14:paraId="35CD3FC8" w14:textId="77777777" w:rsidR="007D00EE" w:rsidRDefault="007D00EE" w:rsidP="00A1327E">
            <w:pPr>
              <w:pStyle w:val="TableParagraph"/>
              <w:spacing w:before="47"/>
              <w:ind w:left="11"/>
              <w:jc w:val="center"/>
            </w:pPr>
            <w:r>
              <w:rPr>
                <w:spacing w:val="-2"/>
              </w:rPr>
              <w:t>$3,331</w:t>
            </w:r>
          </w:p>
        </w:tc>
        <w:tc>
          <w:tcPr>
            <w:tcW w:w="1936" w:type="dxa"/>
          </w:tcPr>
          <w:p w14:paraId="1E14A144" w14:textId="77777777" w:rsidR="007D00EE" w:rsidRDefault="007D00EE" w:rsidP="00A1327E">
            <w:pPr>
              <w:pStyle w:val="TableParagraph"/>
              <w:spacing w:before="47"/>
              <w:ind w:left="8"/>
              <w:jc w:val="center"/>
            </w:pPr>
            <w:r>
              <w:rPr>
                <w:spacing w:val="-2"/>
              </w:rPr>
              <w:t>$3,224</w:t>
            </w:r>
          </w:p>
        </w:tc>
        <w:tc>
          <w:tcPr>
            <w:tcW w:w="1391" w:type="dxa"/>
          </w:tcPr>
          <w:p w14:paraId="187B7DBB" w14:textId="77777777" w:rsidR="007D00EE" w:rsidRDefault="007D00EE" w:rsidP="00A1327E">
            <w:pPr>
              <w:pStyle w:val="TableParagraph"/>
              <w:spacing w:before="47"/>
              <w:ind w:left="7"/>
              <w:jc w:val="center"/>
            </w:pPr>
            <w:r>
              <w:rPr>
                <w:spacing w:val="-2"/>
              </w:rPr>
              <w:t>103.3%</w:t>
            </w:r>
          </w:p>
        </w:tc>
      </w:tr>
      <w:tr w:rsidR="007D00EE" w14:paraId="1A60B3E2" w14:textId="77777777" w:rsidTr="007D00EE">
        <w:trPr>
          <w:trHeight w:val="388"/>
        </w:trPr>
        <w:tc>
          <w:tcPr>
            <w:tcW w:w="500" w:type="dxa"/>
            <w:vMerge/>
            <w:tcBorders>
              <w:top w:val="nil"/>
              <w:bottom w:val="single" w:sz="36" w:space="0" w:color="000000"/>
            </w:tcBorders>
            <w:textDirection w:val="btLr"/>
          </w:tcPr>
          <w:p w14:paraId="2B906856" w14:textId="77777777" w:rsidR="007D00EE" w:rsidRDefault="007D00EE" w:rsidP="00A1327E">
            <w:pPr>
              <w:rPr>
                <w:sz w:val="2"/>
                <w:szCs w:val="2"/>
              </w:rPr>
            </w:pPr>
          </w:p>
        </w:tc>
        <w:tc>
          <w:tcPr>
            <w:tcW w:w="2045" w:type="dxa"/>
            <w:tcBorders>
              <w:bottom w:val="single" w:sz="36" w:space="0" w:color="000000"/>
            </w:tcBorders>
          </w:tcPr>
          <w:p w14:paraId="5DFF6EC0" w14:textId="77777777" w:rsidR="007D00EE" w:rsidRDefault="007D00EE" w:rsidP="00A1327E">
            <w:pPr>
              <w:pStyle w:val="TableParagraph"/>
              <w:spacing w:before="47"/>
              <w:ind w:left="3"/>
              <w:jc w:val="center"/>
            </w:pPr>
            <w:r>
              <w:rPr>
                <w:spacing w:val="-2"/>
              </w:rPr>
              <w:t>Wagner-Peyser</w:t>
            </w:r>
          </w:p>
        </w:tc>
        <w:tc>
          <w:tcPr>
            <w:tcW w:w="1606" w:type="dxa"/>
            <w:tcBorders>
              <w:bottom w:val="single" w:sz="36" w:space="0" w:color="000000"/>
            </w:tcBorders>
          </w:tcPr>
          <w:p w14:paraId="2B48AED7" w14:textId="77777777" w:rsidR="007D00EE" w:rsidRDefault="007D00EE" w:rsidP="00A1327E">
            <w:pPr>
              <w:pStyle w:val="TableParagraph"/>
              <w:spacing w:before="47"/>
              <w:ind w:left="11" w:right="2"/>
              <w:jc w:val="center"/>
            </w:pPr>
            <w:r>
              <w:rPr>
                <w:spacing w:val="-2"/>
              </w:rPr>
              <w:t>$2,850</w:t>
            </w:r>
          </w:p>
        </w:tc>
        <w:tc>
          <w:tcPr>
            <w:tcW w:w="1936" w:type="dxa"/>
            <w:tcBorders>
              <w:bottom w:val="single" w:sz="36" w:space="0" w:color="000000"/>
            </w:tcBorders>
          </w:tcPr>
          <w:p w14:paraId="1E6847F2" w14:textId="77777777" w:rsidR="007D00EE" w:rsidRDefault="007D00EE" w:rsidP="00A1327E">
            <w:pPr>
              <w:pStyle w:val="TableParagraph"/>
              <w:spacing w:before="47"/>
              <w:ind w:left="8"/>
              <w:jc w:val="center"/>
            </w:pPr>
            <w:r>
              <w:rPr>
                <w:spacing w:val="-2"/>
              </w:rPr>
              <w:t>$5,900</w:t>
            </w:r>
          </w:p>
        </w:tc>
        <w:tc>
          <w:tcPr>
            <w:tcW w:w="1391" w:type="dxa"/>
            <w:tcBorders>
              <w:bottom w:val="single" w:sz="36" w:space="0" w:color="000000"/>
            </w:tcBorders>
          </w:tcPr>
          <w:p w14:paraId="219CE097" w14:textId="77777777" w:rsidR="007D00EE" w:rsidRDefault="007D00EE" w:rsidP="00A1327E">
            <w:pPr>
              <w:pStyle w:val="TableParagraph"/>
              <w:spacing w:before="47"/>
              <w:ind w:left="7" w:right="2"/>
              <w:jc w:val="center"/>
            </w:pPr>
            <w:r>
              <w:rPr>
                <w:spacing w:val="-2"/>
              </w:rPr>
              <w:t>48.3%</w:t>
            </w:r>
          </w:p>
        </w:tc>
      </w:tr>
      <w:tr w:rsidR="007D00EE" w14:paraId="41B1C255" w14:textId="77777777" w:rsidTr="007D00EE">
        <w:trPr>
          <w:trHeight w:val="713"/>
        </w:trPr>
        <w:tc>
          <w:tcPr>
            <w:tcW w:w="2545" w:type="dxa"/>
            <w:gridSpan w:val="2"/>
            <w:tcBorders>
              <w:top w:val="single" w:sz="36" w:space="0" w:color="000000"/>
            </w:tcBorders>
          </w:tcPr>
          <w:p w14:paraId="0AE1B355" w14:textId="77777777" w:rsidR="007D00EE" w:rsidRDefault="007D00EE" w:rsidP="00A1327E">
            <w:pPr>
              <w:pStyle w:val="TableParagraph"/>
              <w:spacing w:before="99"/>
              <w:ind w:left="765" w:right="460" w:hanging="291"/>
            </w:pPr>
            <w:r>
              <w:t>Indicator</w:t>
            </w:r>
            <w:r>
              <w:rPr>
                <w:spacing w:val="-14"/>
              </w:rPr>
              <w:t xml:space="preserve"> </w:t>
            </w:r>
            <w:r>
              <w:t xml:space="preserve">Average </w:t>
            </w:r>
            <w:r>
              <w:rPr>
                <w:spacing w:val="-2"/>
              </w:rPr>
              <w:t>Calculation</w:t>
            </w:r>
          </w:p>
        </w:tc>
        <w:tc>
          <w:tcPr>
            <w:tcW w:w="3542" w:type="dxa"/>
            <w:gridSpan w:val="2"/>
            <w:tcBorders>
              <w:top w:val="single" w:sz="36" w:space="0" w:color="000000"/>
            </w:tcBorders>
          </w:tcPr>
          <w:p w14:paraId="0FA96945" w14:textId="77777777" w:rsidR="007D00EE" w:rsidRDefault="007D00EE" w:rsidP="00A1327E">
            <w:pPr>
              <w:pStyle w:val="TableParagraph"/>
              <w:spacing w:before="99"/>
              <w:ind w:left="9"/>
              <w:jc w:val="center"/>
            </w:pPr>
            <w:r>
              <w:rPr>
                <w:u w:val="single"/>
              </w:rPr>
              <w:t>(95.0</w:t>
            </w:r>
            <w:r>
              <w:rPr>
                <w:spacing w:val="-3"/>
                <w:u w:val="single"/>
              </w:rPr>
              <w:t xml:space="preserve"> </w:t>
            </w:r>
            <w:r>
              <w:rPr>
                <w:u w:val="single"/>
              </w:rPr>
              <w:t>+</w:t>
            </w:r>
            <w:r>
              <w:rPr>
                <w:spacing w:val="-4"/>
                <w:u w:val="single"/>
              </w:rPr>
              <w:t xml:space="preserve"> </w:t>
            </w:r>
            <w:r>
              <w:rPr>
                <w:u w:val="single"/>
              </w:rPr>
              <w:t>87.3</w:t>
            </w:r>
            <w:r>
              <w:rPr>
                <w:spacing w:val="-4"/>
                <w:u w:val="single"/>
              </w:rPr>
              <w:t xml:space="preserve"> </w:t>
            </w:r>
            <w:r>
              <w:rPr>
                <w:u w:val="single"/>
              </w:rPr>
              <w:t>+</w:t>
            </w:r>
            <w:r>
              <w:rPr>
                <w:spacing w:val="-3"/>
                <w:u w:val="single"/>
              </w:rPr>
              <w:t xml:space="preserve"> </w:t>
            </w:r>
            <w:r>
              <w:rPr>
                <w:u w:val="single"/>
              </w:rPr>
              <w:t>103.3</w:t>
            </w:r>
            <w:r>
              <w:rPr>
                <w:spacing w:val="-3"/>
                <w:u w:val="single"/>
              </w:rPr>
              <w:t xml:space="preserve"> </w:t>
            </w:r>
            <w:r>
              <w:rPr>
                <w:u w:val="single"/>
              </w:rPr>
              <w:t>+</w:t>
            </w:r>
            <w:r>
              <w:rPr>
                <w:spacing w:val="-5"/>
                <w:u w:val="single"/>
              </w:rPr>
              <w:t xml:space="preserve"> </w:t>
            </w:r>
            <w:r>
              <w:rPr>
                <w:spacing w:val="-2"/>
                <w:u w:val="single"/>
              </w:rPr>
              <w:t>48.3)</w:t>
            </w:r>
          </w:p>
          <w:p w14:paraId="7138480B" w14:textId="77777777" w:rsidR="007D00EE" w:rsidRDefault="007D00EE" w:rsidP="00A1327E">
            <w:pPr>
              <w:pStyle w:val="TableParagraph"/>
              <w:ind w:left="9" w:right="1"/>
              <w:jc w:val="center"/>
            </w:pPr>
            <w:r>
              <w:rPr>
                <w:spacing w:val="-10"/>
              </w:rPr>
              <w:t>4</w:t>
            </w:r>
          </w:p>
        </w:tc>
        <w:tc>
          <w:tcPr>
            <w:tcW w:w="1391" w:type="dxa"/>
            <w:tcBorders>
              <w:top w:val="single" w:sz="36" w:space="0" w:color="000000"/>
            </w:tcBorders>
          </w:tcPr>
          <w:p w14:paraId="1730AEE2" w14:textId="77777777" w:rsidR="007D00EE" w:rsidRDefault="007D00EE" w:rsidP="00A1327E">
            <w:pPr>
              <w:pStyle w:val="TableParagraph"/>
              <w:spacing w:before="227"/>
              <w:ind w:left="7" w:right="1"/>
              <w:jc w:val="center"/>
              <w:rPr>
                <w:b/>
              </w:rPr>
            </w:pPr>
            <w:r>
              <w:rPr>
                <w:b/>
              </w:rPr>
              <w:t>=</w:t>
            </w:r>
            <w:r>
              <w:rPr>
                <w:b/>
                <w:spacing w:val="-3"/>
              </w:rPr>
              <w:t xml:space="preserve"> </w:t>
            </w:r>
            <w:r>
              <w:rPr>
                <w:b/>
                <w:spacing w:val="-4"/>
              </w:rPr>
              <w:t>83.5%</w:t>
            </w:r>
          </w:p>
        </w:tc>
      </w:tr>
      <w:tr w:rsidR="007D00EE" w14:paraId="1649E6B3" w14:textId="77777777" w:rsidTr="007D00EE">
        <w:trPr>
          <w:trHeight w:val="1009"/>
        </w:trPr>
        <w:tc>
          <w:tcPr>
            <w:tcW w:w="2545" w:type="dxa"/>
            <w:gridSpan w:val="2"/>
          </w:tcPr>
          <w:p w14:paraId="5B79137D" w14:textId="77777777" w:rsidR="007D00EE" w:rsidRDefault="007D00EE" w:rsidP="00A1327E">
            <w:pPr>
              <w:pStyle w:val="TableParagraph"/>
              <w:spacing w:before="249"/>
              <w:ind w:left="661" w:right="460" w:firstLine="140"/>
            </w:pPr>
            <w:r>
              <w:rPr>
                <w:spacing w:val="-2"/>
              </w:rPr>
              <w:t>Successful Performance?</w:t>
            </w:r>
          </w:p>
        </w:tc>
        <w:tc>
          <w:tcPr>
            <w:tcW w:w="4933" w:type="dxa"/>
            <w:gridSpan w:val="3"/>
          </w:tcPr>
          <w:p w14:paraId="4EED8FBB" w14:textId="77777777" w:rsidR="007D00EE" w:rsidRDefault="007D00EE" w:rsidP="00A1327E">
            <w:pPr>
              <w:pStyle w:val="TableParagraph"/>
              <w:spacing w:before="93"/>
              <w:ind w:left="156" w:right="147"/>
              <w:jc w:val="center"/>
              <w:rPr>
                <w:b/>
              </w:rPr>
            </w:pPr>
            <w:r>
              <w:rPr>
                <w:b/>
                <w:spacing w:val="-5"/>
              </w:rPr>
              <w:t>No</w:t>
            </w:r>
          </w:p>
          <w:p w14:paraId="0AAFD34D" w14:textId="77777777" w:rsidR="007D00EE" w:rsidRDefault="007D00EE" w:rsidP="00A1327E">
            <w:pPr>
              <w:pStyle w:val="TableParagraph"/>
              <w:spacing w:before="59"/>
              <w:ind w:left="156" w:right="146"/>
              <w:jc w:val="center"/>
            </w:pPr>
            <w:r>
              <w:t>the</w:t>
            </w:r>
            <w:r>
              <w:rPr>
                <w:spacing w:val="-6"/>
              </w:rPr>
              <w:t xml:space="preserve"> </w:t>
            </w:r>
            <w:r>
              <w:t>average</w:t>
            </w:r>
            <w:r>
              <w:rPr>
                <w:spacing w:val="-4"/>
              </w:rPr>
              <w:t xml:space="preserve"> </w:t>
            </w:r>
            <w:r>
              <w:t>score</w:t>
            </w:r>
            <w:r>
              <w:rPr>
                <w:spacing w:val="-5"/>
              </w:rPr>
              <w:t xml:space="preserve"> </w:t>
            </w:r>
            <w:r>
              <w:t>achieved</w:t>
            </w:r>
            <w:r>
              <w:rPr>
                <w:spacing w:val="-4"/>
              </w:rPr>
              <w:t xml:space="preserve"> </w:t>
            </w:r>
            <w:r>
              <w:t>(83.5%)</w:t>
            </w:r>
            <w:r>
              <w:rPr>
                <w:spacing w:val="-6"/>
              </w:rPr>
              <w:t xml:space="preserve"> </w:t>
            </w:r>
            <w:r>
              <w:t>is</w:t>
            </w:r>
            <w:r>
              <w:rPr>
                <w:spacing w:val="-6"/>
              </w:rPr>
              <w:t xml:space="preserve"> </w:t>
            </w:r>
            <w:r>
              <w:t>less</w:t>
            </w:r>
            <w:r>
              <w:rPr>
                <w:spacing w:val="-6"/>
              </w:rPr>
              <w:t xml:space="preserve"> </w:t>
            </w:r>
            <w:r>
              <w:t>than</w:t>
            </w:r>
            <w:r>
              <w:rPr>
                <w:spacing w:val="-6"/>
              </w:rPr>
              <w:t xml:space="preserve"> </w:t>
            </w:r>
            <w:r>
              <w:t>the 90.0% minimum required</w:t>
            </w:r>
          </w:p>
        </w:tc>
      </w:tr>
    </w:tbl>
    <w:p w14:paraId="2C241D92" w14:textId="77777777" w:rsidR="007D00EE" w:rsidRDefault="007D00EE" w:rsidP="007D00EE">
      <w:pPr>
        <w:pStyle w:val="BodyText"/>
        <w:rPr>
          <w:sz w:val="20"/>
        </w:rPr>
      </w:pPr>
    </w:p>
    <w:p w14:paraId="008F3AE4" w14:textId="77777777" w:rsidR="007D00EE" w:rsidRDefault="007D00EE" w:rsidP="007D00EE">
      <w:pPr>
        <w:pStyle w:val="BodyText"/>
        <w:spacing w:before="95"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842"/>
        <w:gridCol w:w="1606"/>
        <w:gridCol w:w="1936"/>
        <w:gridCol w:w="1391"/>
      </w:tblGrid>
      <w:tr w:rsidR="007D00EE" w14:paraId="644B52A7" w14:textId="77777777" w:rsidTr="007D00EE">
        <w:trPr>
          <w:trHeight w:val="705"/>
        </w:trPr>
        <w:tc>
          <w:tcPr>
            <w:tcW w:w="7478" w:type="dxa"/>
            <w:gridSpan w:val="5"/>
            <w:shd w:val="clear" w:color="auto" w:fill="FFFACD"/>
          </w:tcPr>
          <w:p w14:paraId="11D2EFEF" w14:textId="77777777" w:rsidR="007D00EE" w:rsidRDefault="007D00EE" w:rsidP="00A1327E">
            <w:pPr>
              <w:pStyle w:val="TableParagraph"/>
              <w:spacing w:before="75"/>
              <w:ind w:left="1339" w:right="183" w:hanging="381"/>
              <w:rPr>
                <w:b/>
                <w:sz w:val="24"/>
              </w:rPr>
            </w:pPr>
            <w:r>
              <w:rPr>
                <w:b/>
                <w:sz w:val="24"/>
              </w:rPr>
              <w:t>PY</w:t>
            </w:r>
            <w:r>
              <w:rPr>
                <w:b/>
                <w:spacing w:val="-6"/>
                <w:sz w:val="24"/>
              </w:rPr>
              <w:t xml:space="preserve"> </w:t>
            </w:r>
            <w:r>
              <w:rPr>
                <w:b/>
                <w:sz w:val="24"/>
              </w:rPr>
              <w:t>2024</w:t>
            </w:r>
            <w:r>
              <w:rPr>
                <w:b/>
                <w:spacing w:val="-5"/>
                <w:sz w:val="24"/>
              </w:rPr>
              <w:t xml:space="preserve"> </w:t>
            </w:r>
            <w:r>
              <w:rPr>
                <w:b/>
                <w:sz w:val="24"/>
              </w:rPr>
              <w:t>Example</w:t>
            </w:r>
            <w:r>
              <w:rPr>
                <w:b/>
                <w:spacing w:val="-5"/>
                <w:sz w:val="24"/>
              </w:rPr>
              <w:t xml:space="preserve"> </w:t>
            </w:r>
            <w:r>
              <w:rPr>
                <w:b/>
                <w:sz w:val="24"/>
              </w:rPr>
              <w:t>2:</w:t>
            </w:r>
            <w:r>
              <w:rPr>
                <w:b/>
                <w:spacing w:val="-4"/>
                <w:sz w:val="24"/>
              </w:rPr>
              <w:t xml:space="preserve"> </w:t>
            </w:r>
            <w:r>
              <w:rPr>
                <w:b/>
                <w:sz w:val="24"/>
              </w:rPr>
              <w:t>Twin</w:t>
            </w:r>
            <w:r>
              <w:rPr>
                <w:b/>
                <w:spacing w:val="-4"/>
                <w:sz w:val="24"/>
              </w:rPr>
              <w:t xml:space="preserve"> </w:t>
            </w:r>
            <w:r>
              <w:rPr>
                <w:b/>
                <w:sz w:val="24"/>
              </w:rPr>
              <w:t>Lakes</w:t>
            </w:r>
            <w:r>
              <w:rPr>
                <w:b/>
                <w:spacing w:val="-5"/>
                <w:sz w:val="24"/>
              </w:rPr>
              <w:t xml:space="preserve"> </w:t>
            </w:r>
            <w:r>
              <w:rPr>
                <w:b/>
                <w:sz w:val="24"/>
              </w:rPr>
              <w:t>WDB</w:t>
            </w:r>
            <w:r>
              <w:rPr>
                <w:b/>
                <w:spacing w:val="-6"/>
                <w:sz w:val="24"/>
              </w:rPr>
              <w:t xml:space="preserve"> </w:t>
            </w:r>
            <w:r>
              <w:rPr>
                <w:b/>
                <w:sz w:val="24"/>
              </w:rPr>
              <w:t>Performance</w:t>
            </w:r>
            <w:r>
              <w:rPr>
                <w:b/>
                <w:spacing w:val="-5"/>
                <w:sz w:val="24"/>
              </w:rPr>
              <w:t xml:space="preserve"> </w:t>
            </w:r>
            <w:r>
              <w:rPr>
                <w:b/>
                <w:sz w:val="24"/>
              </w:rPr>
              <w:t>– Credential Attainment Rate Indicator Average</w:t>
            </w:r>
          </w:p>
        </w:tc>
      </w:tr>
      <w:tr w:rsidR="007D00EE" w14:paraId="7C1847A4" w14:textId="77777777" w:rsidTr="007D00EE">
        <w:trPr>
          <w:trHeight w:val="536"/>
        </w:trPr>
        <w:tc>
          <w:tcPr>
            <w:tcW w:w="703" w:type="dxa"/>
            <w:vMerge w:val="restart"/>
            <w:tcBorders>
              <w:bottom w:val="single" w:sz="36" w:space="0" w:color="000000"/>
            </w:tcBorders>
            <w:textDirection w:val="btLr"/>
          </w:tcPr>
          <w:p w14:paraId="38AECA2A" w14:textId="77777777" w:rsidR="007D00EE" w:rsidRDefault="007D00EE" w:rsidP="00A1327E">
            <w:pPr>
              <w:pStyle w:val="TableParagraph"/>
              <w:spacing w:before="110" w:line="244" w:lineRule="auto"/>
              <w:ind w:left="1002" w:right="229" w:hanging="779"/>
            </w:pPr>
            <w:r>
              <w:t>Credential</w:t>
            </w:r>
            <w:r>
              <w:rPr>
                <w:spacing w:val="-14"/>
              </w:rPr>
              <w:t xml:space="preserve"> </w:t>
            </w:r>
            <w:r>
              <w:t xml:space="preserve">Attainment </w:t>
            </w:r>
            <w:r>
              <w:rPr>
                <w:spacing w:val="-4"/>
              </w:rPr>
              <w:t>Rate</w:t>
            </w:r>
          </w:p>
        </w:tc>
        <w:tc>
          <w:tcPr>
            <w:tcW w:w="1842" w:type="dxa"/>
          </w:tcPr>
          <w:p w14:paraId="248E8839" w14:textId="77777777" w:rsidR="007D00EE" w:rsidRDefault="007D00EE" w:rsidP="00A1327E">
            <w:pPr>
              <w:pStyle w:val="TableParagraph"/>
              <w:spacing w:before="159"/>
              <w:ind w:left="2"/>
              <w:jc w:val="center"/>
            </w:pPr>
            <w:r>
              <w:rPr>
                <w:spacing w:val="-2"/>
              </w:rPr>
              <w:t>Program</w:t>
            </w:r>
          </w:p>
        </w:tc>
        <w:tc>
          <w:tcPr>
            <w:tcW w:w="1606" w:type="dxa"/>
          </w:tcPr>
          <w:p w14:paraId="0B0CB9D1" w14:textId="77777777" w:rsidR="007D00EE" w:rsidRDefault="007D00EE" w:rsidP="00A1327E">
            <w:pPr>
              <w:pStyle w:val="TableParagraph"/>
              <w:spacing w:before="11" w:line="250" w:lineRule="atLeast"/>
              <w:ind w:left="240" w:firstLine="270"/>
            </w:pPr>
            <w:r>
              <w:rPr>
                <w:spacing w:val="-2"/>
              </w:rPr>
              <w:t>Actual Performance</w:t>
            </w:r>
          </w:p>
        </w:tc>
        <w:tc>
          <w:tcPr>
            <w:tcW w:w="1936" w:type="dxa"/>
          </w:tcPr>
          <w:p w14:paraId="024148DE" w14:textId="77777777" w:rsidR="007D00EE" w:rsidRDefault="007D00EE" w:rsidP="00A1327E">
            <w:pPr>
              <w:pStyle w:val="TableParagraph"/>
              <w:spacing w:before="11" w:line="250" w:lineRule="atLeast"/>
              <w:ind w:left="285" w:right="150" w:hanging="122"/>
            </w:pPr>
            <w:r>
              <w:t>Negotiated</w:t>
            </w:r>
            <w:r>
              <w:rPr>
                <w:spacing w:val="-14"/>
              </w:rPr>
              <w:t xml:space="preserve"> </w:t>
            </w:r>
            <w:r>
              <w:t>Levels of Performance</w:t>
            </w:r>
          </w:p>
        </w:tc>
        <w:tc>
          <w:tcPr>
            <w:tcW w:w="1391" w:type="dxa"/>
          </w:tcPr>
          <w:p w14:paraId="1D951A22" w14:textId="77777777" w:rsidR="007D00EE" w:rsidRDefault="007D00EE" w:rsidP="00A1327E">
            <w:pPr>
              <w:pStyle w:val="TableParagraph"/>
              <w:spacing w:before="11" w:line="250" w:lineRule="atLeast"/>
              <w:ind w:left="272" w:right="262" w:firstLine="171"/>
            </w:pPr>
            <w:r>
              <w:rPr>
                <w:spacing w:val="-2"/>
              </w:rPr>
              <w:t>Score Achieved</w:t>
            </w:r>
          </w:p>
        </w:tc>
      </w:tr>
      <w:tr w:rsidR="007D00EE" w14:paraId="59D1E275" w14:textId="77777777" w:rsidTr="007D00EE">
        <w:trPr>
          <w:trHeight w:val="351"/>
        </w:trPr>
        <w:tc>
          <w:tcPr>
            <w:tcW w:w="703" w:type="dxa"/>
            <w:vMerge/>
            <w:tcBorders>
              <w:top w:val="nil"/>
              <w:bottom w:val="single" w:sz="36" w:space="0" w:color="000000"/>
            </w:tcBorders>
            <w:textDirection w:val="btLr"/>
          </w:tcPr>
          <w:p w14:paraId="4A8165C0" w14:textId="77777777" w:rsidR="007D00EE" w:rsidRDefault="007D00EE" w:rsidP="00A1327E">
            <w:pPr>
              <w:rPr>
                <w:sz w:val="2"/>
                <w:szCs w:val="2"/>
              </w:rPr>
            </w:pPr>
          </w:p>
        </w:tc>
        <w:tc>
          <w:tcPr>
            <w:tcW w:w="1842" w:type="dxa"/>
          </w:tcPr>
          <w:p w14:paraId="6129444D" w14:textId="77777777" w:rsidR="007D00EE" w:rsidRDefault="007D00EE" w:rsidP="00A1327E">
            <w:pPr>
              <w:pStyle w:val="TableParagraph"/>
              <w:spacing w:before="47"/>
              <w:ind w:left="2" w:right="1"/>
              <w:jc w:val="center"/>
            </w:pPr>
            <w:r>
              <w:rPr>
                <w:spacing w:val="-2"/>
              </w:rPr>
              <w:t>Adult</w:t>
            </w:r>
          </w:p>
        </w:tc>
        <w:tc>
          <w:tcPr>
            <w:tcW w:w="1606" w:type="dxa"/>
          </w:tcPr>
          <w:p w14:paraId="072E17BE" w14:textId="77777777" w:rsidR="007D00EE" w:rsidRDefault="007D00EE" w:rsidP="00A1327E">
            <w:pPr>
              <w:pStyle w:val="TableParagraph"/>
              <w:spacing w:before="47"/>
              <w:ind w:left="11"/>
              <w:jc w:val="center"/>
            </w:pPr>
            <w:r>
              <w:rPr>
                <w:spacing w:val="-2"/>
              </w:rPr>
              <w:t>57.1%</w:t>
            </w:r>
          </w:p>
        </w:tc>
        <w:tc>
          <w:tcPr>
            <w:tcW w:w="1936" w:type="dxa"/>
          </w:tcPr>
          <w:p w14:paraId="0E51785E" w14:textId="77777777" w:rsidR="007D00EE" w:rsidRDefault="007D00EE" w:rsidP="00A1327E">
            <w:pPr>
              <w:pStyle w:val="TableParagraph"/>
              <w:spacing w:before="47"/>
              <w:ind w:left="8"/>
              <w:jc w:val="center"/>
            </w:pPr>
            <w:r>
              <w:rPr>
                <w:spacing w:val="-2"/>
              </w:rPr>
              <w:t>54.7%</w:t>
            </w:r>
          </w:p>
        </w:tc>
        <w:tc>
          <w:tcPr>
            <w:tcW w:w="1391" w:type="dxa"/>
          </w:tcPr>
          <w:p w14:paraId="6683654B" w14:textId="77777777" w:rsidR="007D00EE" w:rsidRDefault="007D00EE" w:rsidP="00A1327E">
            <w:pPr>
              <w:pStyle w:val="TableParagraph"/>
              <w:spacing w:before="47"/>
              <w:ind w:left="7"/>
              <w:jc w:val="center"/>
            </w:pPr>
            <w:r>
              <w:rPr>
                <w:spacing w:val="-2"/>
              </w:rPr>
              <w:t>104.4%</w:t>
            </w:r>
          </w:p>
        </w:tc>
      </w:tr>
      <w:tr w:rsidR="007D00EE" w14:paraId="29B89009" w14:textId="77777777" w:rsidTr="007D00EE">
        <w:trPr>
          <w:trHeight w:val="425"/>
        </w:trPr>
        <w:tc>
          <w:tcPr>
            <w:tcW w:w="703" w:type="dxa"/>
            <w:vMerge/>
            <w:tcBorders>
              <w:top w:val="nil"/>
              <w:bottom w:val="single" w:sz="36" w:space="0" w:color="000000"/>
            </w:tcBorders>
            <w:textDirection w:val="btLr"/>
          </w:tcPr>
          <w:p w14:paraId="63E99824" w14:textId="77777777" w:rsidR="007D00EE" w:rsidRDefault="007D00EE" w:rsidP="00A1327E">
            <w:pPr>
              <w:rPr>
                <w:sz w:val="2"/>
                <w:szCs w:val="2"/>
              </w:rPr>
            </w:pPr>
          </w:p>
        </w:tc>
        <w:tc>
          <w:tcPr>
            <w:tcW w:w="1842" w:type="dxa"/>
          </w:tcPr>
          <w:p w14:paraId="137E7DAA" w14:textId="77777777" w:rsidR="007D00EE" w:rsidRDefault="007D00EE" w:rsidP="00A1327E">
            <w:pPr>
              <w:pStyle w:val="TableParagraph"/>
              <w:spacing w:line="210" w:lineRule="exact"/>
              <w:ind w:left="2"/>
              <w:jc w:val="center"/>
            </w:pPr>
            <w:r>
              <w:rPr>
                <w:spacing w:val="-2"/>
              </w:rPr>
              <w:t>Dislocated</w:t>
            </w:r>
          </w:p>
          <w:p w14:paraId="76A79B67" w14:textId="77777777" w:rsidR="007D00EE" w:rsidRDefault="007D00EE" w:rsidP="00A1327E">
            <w:pPr>
              <w:pStyle w:val="TableParagraph"/>
              <w:spacing w:line="196" w:lineRule="exact"/>
              <w:ind w:left="2" w:right="1"/>
              <w:jc w:val="center"/>
            </w:pPr>
            <w:r>
              <w:rPr>
                <w:spacing w:val="-2"/>
              </w:rPr>
              <w:t>Worker</w:t>
            </w:r>
          </w:p>
        </w:tc>
        <w:tc>
          <w:tcPr>
            <w:tcW w:w="1606" w:type="dxa"/>
          </w:tcPr>
          <w:p w14:paraId="1701A48C" w14:textId="77777777" w:rsidR="007D00EE" w:rsidRDefault="007D00EE" w:rsidP="00A1327E">
            <w:pPr>
              <w:pStyle w:val="TableParagraph"/>
              <w:spacing w:before="84"/>
              <w:ind w:left="11"/>
              <w:jc w:val="center"/>
            </w:pPr>
            <w:r>
              <w:rPr>
                <w:spacing w:val="-2"/>
              </w:rPr>
              <w:t>53.1%</w:t>
            </w:r>
          </w:p>
        </w:tc>
        <w:tc>
          <w:tcPr>
            <w:tcW w:w="1936" w:type="dxa"/>
          </w:tcPr>
          <w:p w14:paraId="35125884" w14:textId="77777777" w:rsidR="007D00EE" w:rsidRDefault="007D00EE" w:rsidP="00A1327E">
            <w:pPr>
              <w:pStyle w:val="TableParagraph"/>
              <w:spacing w:before="84"/>
              <w:ind w:left="8"/>
              <w:jc w:val="center"/>
            </w:pPr>
            <w:r>
              <w:rPr>
                <w:spacing w:val="-2"/>
              </w:rPr>
              <w:t>58.2%</w:t>
            </w:r>
          </w:p>
        </w:tc>
        <w:tc>
          <w:tcPr>
            <w:tcW w:w="1391" w:type="dxa"/>
          </w:tcPr>
          <w:p w14:paraId="1BDA88A3" w14:textId="77777777" w:rsidR="007D00EE" w:rsidRDefault="007D00EE" w:rsidP="00A1327E">
            <w:pPr>
              <w:pStyle w:val="TableParagraph"/>
              <w:spacing w:before="84"/>
              <w:ind w:left="7" w:right="2"/>
              <w:jc w:val="center"/>
            </w:pPr>
            <w:r>
              <w:rPr>
                <w:spacing w:val="-2"/>
              </w:rPr>
              <w:t>91.2%</w:t>
            </w:r>
          </w:p>
        </w:tc>
      </w:tr>
      <w:tr w:rsidR="007D00EE" w14:paraId="385B9499" w14:textId="77777777" w:rsidTr="007D00EE">
        <w:trPr>
          <w:trHeight w:val="351"/>
        </w:trPr>
        <w:tc>
          <w:tcPr>
            <w:tcW w:w="703" w:type="dxa"/>
            <w:vMerge/>
            <w:tcBorders>
              <w:top w:val="nil"/>
              <w:bottom w:val="single" w:sz="36" w:space="0" w:color="000000"/>
            </w:tcBorders>
            <w:textDirection w:val="btLr"/>
          </w:tcPr>
          <w:p w14:paraId="287A734D" w14:textId="77777777" w:rsidR="007D00EE" w:rsidRDefault="007D00EE" w:rsidP="00A1327E">
            <w:pPr>
              <w:rPr>
                <w:sz w:val="2"/>
                <w:szCs w:val="2"/>
              </w:rPr>
            </w:pPr>
          </w:p>
        </w:tc>
        <w:tc>
          <w:tcPr>
            <w:tcW w:w="1842" w:type="dxa"/>
          </w:tcPr>
          <w:p w14:paraId="7CA61621" w14:textId="77777777" w:rsidR="007D00EE" w:rsidRDefault="007D00EE" w:rsidP="00A1327E">
            <w:pPr>
              <w:pStyle w:val="TableParagraph"/>
              <w:spacing w:before="47"/>
              <w:ind w:left="2" w:right="1"/>
              <w:jc w:val="center"/>
            </w:pPr>
            <w:r>
              <w:rPr>
                <w:spacing w:val="-2"/>
              </w:rPr>
              <w:t>Youth</w:t>
            </w:r>
          </w:p>
        </w:tc>
        <w:tc>
          <w:tcPr>
            <w:tcW w:w="1606" w:type="dxa"/>
          </w:tcPr>
          <w:p w14:paraId="0AABE2EF" w14:textId="77777777" w:rsidR="007D00EE" w:rsidRDefault="007D00EE" w:rsidP="00A1327E">
            <w:pPr>
              <w:pStyle w:val="TableParagraph"/>
              <w:spacing w:before="47"/>
              <w:ind w:left="11" w:right="2"/>
              <w:jc w:val="center"/>
            </w:pPr>
            <w:r>
              <w:rPr>
                <w:spacing w:val="-2"/>
              </w:rPr>
              <w:t>53.0%</w:t>
            </w:r>
          </w:p>
        </w:tc>
        <w:tc>
          <w:tcPr>
            <w:tcW w:w="1936" w:type="dxa"/>
          </w:tcPr>
          <w:p w14:paraId="7F2D9082" w14:textId="77777777" w:rsidR="007D00EE" w:rsidRDefault="007D00EE" w:rsidP="00A1327E">
            <w:pPr>
              <w:pStyle w:val="TableParagraph"/>
              <w:spacing w:before="47"/>
              <w:ind w:left="8"/>
              <w:jc w:val="center"/>
            </w:pPr>
            <w:r>
              <w:rPr>
                <w:spacing w:val="-2"/>
              </w:rPr>
              <w:t>58.5%</w:t>
            </w:r>
          </w:p>
        </w:tc>
        <w:tc>
          <w:tcPr>
            <w:tcW w:w="1391" w:type="dxa"/>
          </w:tcPr>
          <w:p w14:paraId="120DD972" w14:textId="77777777" w:rsidR="007D00EE" w:rsidRDefault="007D00EE" w:rsidP="00A1327E">
            <w:pPr>
              <w:pStyle w:val="TableParagraph"/>
              <w:spacing w:before="47"/>
              <w:ind w:left="7" w:right="2"/>
              <w:jc w:val="center"/>
            </w:pPr>
            <w:r>
              <w:rPr>
                <w:spacing w:val="-2"/>
              </w:rPr>
              <w:t>90.6%</w:t>
            </w:r>
          </w:p>
        </w:tc>
      </w:tr>
      <w:tr w:rsidR="007D00EE" w14:paraId="583EA015" w14:textId="77777777" w:rsidTr="007D00EE">
        <w:trPr>
          <w:trHeight w:val="388"/>
        </w:trPr>
        <w:tc>
          <w:tcPr>
            <w:tcW w:w="703" w:type="dxa"/>
            <w:vMerge/>
            <w:tcBorders>
              <w:top w:val="nil"/>
              <w:bottom w:val="single" w:sz="36" w:space="0" w:color="000000"/>
            </w:tcBorders>
            <w:textDirection w:val="btLr"/>
          </w:tcPr>
          <w:p w14:paraId="2C60958A" w14:textId="77777777" w:rsidR="007D00EE" w:rsidRDefault="007D00EE" w:rsidP="00A1327E">
            <w:pPr>
              <w:rPr>
                <w:sz w:val="2"/>
                <w:szCs w:val="2"/>
              </w:rPr>
            </w:pPr>
          </w:p>
        </w:tc>
        <w:tc>
          <w:tcPr>
            <w:tcW w:w="1842" w:type="dxa"/>
            <w:tcBorders>
              <w:bottom w:val="single" w:sz="36" w:space="0" w:color="000000"/>
            </w:tcBorders>
          </w:tcPr>
          <w:p w14:paraId="10558E73" w14:textId="77777777" w:rsidR="007D00EE" w:rsidRDefault="007D00EE" w:rsidP="00A1327E">
            <w:pPr>
              <w:pStyle w:val="TableParagraph"/>
              <w:spacing w:before="47"/>
              <w:ind w:left="2" w:right="1"/>
              <w:jc w:val="center"/>
            </w:pPr>
            <w:r>
              <w:rPr>
                <w:spacing w:val="-2"/>
              </w:rPr>
              <w:t>Wagner-Peyser</w:t>
            </w:r>
          </w:p>
        </w:tc>
        <w:tc>
          <w:tcPr>
            <w:tcW w:w="4933" w:type="dxa"/>
            <w:gridSpan w:val="3"/>
            <w:tcBorders>
              <w:bottom w:val="single" w:sz="36" w:space="0" w:color="000000"/>
            </w:tcBorders>
          </w:tcPr>
          <w:p w14:paraId="3D4697E9" w14:textId="77777777" w:rsidR="007D00EE" w:rsidRDefault="007D00EE" w:rsidP="00A1327E">
            <w:pPr>
              <w:pStyle w:val="TableParagraph"/>
              <w:spacing w:before="47"/>
              <w:ind w:left="1415"/>
            </w:pPr>
            <w:r>
              <w:t>N/A</w:t>
            </w:r>
            <w:r>
              <w:rPr>
                <w:spacing w:val="-9"/>
              </w:rPr>
              <w:t xml:space="preserve"> </w:t>
            </w:r>
            <w:r>
              <w:t>for</w:t>
            </w:r>
            <w:r>
              <w:rPr>
                <w:spacing w:val="-8"/>
              </w:rPr>
              <w:t xml:space="preserve"> </w:t>
            </w:r>
            <w:r>
              <w:t>Wagner-</w:t>
            </w:r>
            <w:r>
              <w:rPr>
                <w:spacing w:val="-2"/>
              </w:rPr>
              <w:t>Peyser</w:t>
            </w:r>
          </w:p>
        </w:tc>
      </w:tr>
      <w:tr w:rsidR="007D00EE" w14:paraId="20352BF2" w14:textId="77777777" w:rsidTr="007D00EE">
        <w:trPr>
          <w:trHeight w:val="713"/>
        </w:trPr>
        <w:tc>
          <w:tcPr>
            <w:tcW w:w="2545" w:type="dxa"/>
            <w:gridSpan w:val="2"/>
            <w:tcBorders>
              <w:top w:val="single" w:sz="36" w:space="0" w:color="000000"/>
            </w:tcBorders>
          </w:tcPr>
          <w:p w14:paraId="759028AE" w14:textId="77777777" w:rsidR="007D00EE" w:rsidRDefault="007D00EE" w:rsidP="00A1327E">
            <w:pPr>
              <w:pStyle w:val="TableParagraph"/>
              <w:spacing w:before="99"/>
              <w:ind w:left="765" w:right="460" w:hanging="291"/>
            </w:pPr>
            <w:r>
              <w:t>Indicator</w:t>
            </w:r>
            <w:r>
              <w:rPr>
                <w:spacing w:val="-14"/>
              </w:rPr>
              <w:t xml:space="preserve"> </w:t>
            </w:r>
            <w:r>
              <w:t xml:space="preserve">Average </w:t>
            </w:r>
            <w:r>
              <w:rPr>
                <w:spacing w:val="-2"/>
              </w:rPr>
              <w:t>Calculation</w:t>
            </w:r>
          </w:p>
        </w:tc>
        <w:tc>
          <w:tcPr>
            <w:tcW w:w="3542" w:type="dxa"/>
            <w:gridSpan w:val="2"/>
            <w:tcBorders>
              <w:top w:val="single" w:sz="36" w:space="0" w:color="000000"/>
            </w:tcBorders>
          </w:tcPr>
          <w:p w14:paraId="3675A05C" w14:textId="77777777" w:rsidR="007D00EE" w:rsidRDefault="007D00EE" w:rsidP="00A1327E">
            <w:pPr>
              <w:pStyle w:val="TableParagraph"/>
              <w:spacing w:before="99"/>
              <w:ind w:left="9"/>
              <w:jc w:val="center"/>
            </w:pPr>
            <w:r>
              <w:rPr>
                <w:u w:val="single"/>
              </w:rPr>
              <w:t>(104.4</w:t>
            </w:r>
            <w:r>
              <w:rPr>
                <w:spacing w:val="-5"/>
                <w:u w:val="single"/>
              </w:rPr>
              <w:t xml:space="preserve"> </w:t>
            </w:r>
            <w:r>
              <w:rPr>
                <w:u w:val="single"/>
              </w:rPr>
              <w:t>+</w:t>
            </w:r>
            <w:r>
              <w:rPr>
                <w:spacing w:val="-4"/>
                <w:u w:val="single"/>
              </w:rPr>
              <w:t xml:space="preserve"> </w:t>
            </w:r>
            <w:r>
              <w:rPr>
                <w:u w:val="single"/>
              </w:rPr>
              <w:t>91.2</w:t>
            </w:r>
            <w:r>
              <w:rPr>
                <w:spacing w:val="-4"/>
                <w:u w:val="single"/>
              </w:rPr>
              <w:t xml:space="preserve"> </w:t>
            </w:r>
            <w:r>
              <w:rPr>
                <w:u w:val="single"/>
              </w:rPr>
              <w:t>+</w:t>
            </w:r>
            <w:r>
              <w:rPr>
                <w:spacing w:val="-5"/>
                <w:u w:val="single"/>
              </w:rPr>
              <w:t xml:space="preserve"> </w:t>
            </w:r>
            <w:r>
              <w:rPr>
                <w:spacing w:val="-2"/>
                <w:u w:val="single"/>
              </w:rPr>
              <w:t>90.6)</w:t>
            </w:r>
          </w:p>
          <w:p w14:paraId="5995BAB8" w14:textId="77777777" w:rsidR="007D00EE" w:rsidRDefault="007D00EE" w:rsidP="00A1327E">
            <w:pPr>
              <w:pStyle w:val="TableParagraph"/>
              <w:ind w:left="9" w:right="1"/>
              <w:jc w:val="center"/>
            </w:pPr>
            <w:r>
              <w:rPr>
                <w:spacing w:val="-10"/>
              </w:rPr>
              <w:t>3</w:t>
            </w:r>
          </w:p>
        </w:tc>
        <w:tc>
          <w:tcPr>
            <w:tcW w:w="1391" w:type="dxa"/>
            <w:tcBorders>
              <w:top w:val="single" w:sz="36" w:space="0" w:color="000000"/>
            </w:tcBorders>
          </w:tcPr>
          <w:p w14:paraId="602901C1" w14:textId="77777777" w:rsidR="007D00EE" w:rsidRDefault="007D00EE" w:rsidP="00A1327E">
            <w:pPr>
              <w:pStyle w:val="TableParagraph"/>
              <w:spacing w:before="227"/>
              <w:ind w:left="7" w:right="1"/>
              <w:jc w:val="center"/>
              <w:rPr>
                <w:b/>
              </w:rPr>
            </w:pPr>
            <w:r>
              <w:rPr>
                <w:b/>
              </w:rPr>
              <w:t>=</w:t>
            </w:r>
            <w:r>
              <w:rPr>
                <w:b/>
                <w:spacing w:val="-3"/>
              </w:rPr>
              <w:t xml:space="preserve"> </w:t>
            </w:r>
            <w:r>
              <w:rPr>
                <w:b/>
                <w:spacing w:val="-4"/>
              </w:rPr>
              <w:t>95.4%</w:t>
            </w:r>
          </w:p>
        </w:tc>
      </w:tr>
      <w:tr w:rsidR="007D00EE" w14:paraId="20AAF82F" w14:textId="77777777" w:rsidTr="007D00EE">
        <w:trPr>
          <w:trHeight w:val="1008"/>
        </w:trPr>
        <w:tc>
          <w:tcPr>
            <w:tcW w:w="2545" w:type="dxa"/>
            <w:gridSpan w:val="2"/>
          </w:tcPr>
          <w:p w14:paraId="32E3ACCB" w14:textId="77777777" w:rsidR="007D00EE" w:rsidRDefault="007D00EE" w:rsidP="00A1327E">
            <w:pPr>
              <w:pStyle w:val="TableParagraph"/>
              <w:spacing w:before="249"/>
              <w:ind w:left="661" w:right="460" w:firstLine="140"/>
            </w:pPr>
            <w:r>
              <w:rPr>
                <w:spacing w:val="-2"/>
              </w:rPr>
              <w:t>Successful Performance?</w:t>
            </w:r>
          </w:p>
        </w:tc>
        <w:tc>
          <w:tcPr>
            <w:tcW w:w="4933" w:type="dxa"/>
            <w:gridSpan w:val="3"/>
          </w:tcPr>
          <w:p w14:paraId="6368C554" w14:textId="77777777" w:rsidR="007D00EE" w:rsidRDefault="007D00EE" w:rsidP="00A1327E">
            <w:pPr>
              <w:pStyle w:val="TableParagraph"/>
              <w:spacing w:before="94"/>
              <w:ind w:left="156" w:right="149"/>
              <w:jc w:val="center"/>
              <w:rPr>
                <w:b/>
              </w:rPr>
            </w:pPr>
            <w:r>
              <w:rPr>
                <w:b/>
                <w:spacing w:val="-5"/>
              </w:rPr>
              <w:t>Yes</w:t>
            </w:r>
          </w:p>
          <w:p w14:paraId="456722B3" w14:textId="77777777" w:rsidR="007D00EE" w:rsidRDefault="007D00EE" w:rsidP="00A1327E">
            <w:pPr>
              <w:pStyle w:val="TableParagraph"/>
              <w:spacing w:before="58"/>
              <w:ind w:left="156" w:right="146"/>
              <w:jc w:val="center"/>
            </w:pPr>
            <w:r>
              <w:t>the</w:t>
            </w:r>
            <w:r>
              <w:rPr>
                <w:spacing w:val="-7"/>
              </w:rPr>
              <w:t xml:space="preserve"> </w:t>
            </w:r>
            <w:r>
              <w:t>average</w:t>
            </w:r>
            <w:r>
              <w:rPr>
                <w:spacing w:val="-5"/>
              </w:rPr>
              <w:t xml:space="preserve"> </w:t>
            </w:r>
            <w:r>
              <w:t>score</w:t>
            </w:r>
            <w:r>
              <w:rPr>
                <w:spacing w:val="-6"/>
              </w:rPr>
              <w:t xml:space="preserve"> </w:t>
            </w:r>
            <w:r>
              <w:t>achieved</w:t>
            </w:r>
            <w:r>
              <w:rPr>
                <w:spacing w:val="-5"/>
              </w:rPr>
              <w:t xml:space="preserve"> </w:t>
            </w:r>
            <w:r>
              <w:t>(95.4%)</w:t>
            </w:r>
            <w:r>
              <w:rPr>
                <w:spacing w:val="-7"/>
              </w:rPr>
              <w:t xml:space="preserve"> </w:t>
            </w:r>
            <w:r>
              <w:t>is</w:t>
            </w:r>
            <w:r>
              <w:rPr>
                <w:spacing w:val="-7"/>
              </w:rPr>
              <w:t xml:space="preserve"> </w:t>
            </w:r>
            <w:r>
              <w:t>greater</w:t>
            </w:r>
            <w:r>
              <w:rPr>
                <w:spacing w:val="-6"/>
              </w:rPr>
              <w:t xml:space="preserve"> </w:t>
            </w:r>
            <w:r>
              <w:t>than the 90.0% minimum required</w:t>
            </w:r>
          </w:p>
        </w:tc>
      </w:tr>
    </w:tbl>
    <w:p w14:paraId="4819FE96" w14:textId="77777777" w:rsidR="00041445" w:rsidRDefault="00041445" w:rsidP="00413871"/>
    <w:p w14:paraId="1A54B951" w14:textId="77777777" w:rsidR="007D00EE" w:rsidRPr="007D00EE" w:rsidRDefault="007D00EE" w:rsidP="007D00EE">
      <w:pPr>
        <w:pStyle w:val="NoSpacing"/>
        <w:jc w:val="center"/>
        <w:rPr>
          <w:rFonts w:ascii="Times New Roman" w:hAnsi="Times New Roman" w:cs="Times New Roman"/>
          <w:b/>
          <w:bCs/>
          <w:u w:val="single"/>
        </w:rPr>
      </w:pPr>
      <w:r w:rsidRPr="007D00EE">
        <w:rPr>
          <w:rFonts w:ascii="Times New Roman" w:hAnsi="Times New Roman" w:cs="Times New Roman"/>
          <w:b/>
          <w:bCs/>
          <w:u w:val="single"/>
        </w:rPr>
        <w:t>Determining Annual Performance Status</w:t>
      </w:r>
    </w:p>
    <w:p w14:paraId="3F561365" w14:textId="77777777" w:rsidR="007D00EE" w:rsidRDefault="007D00EE" w:rsidP="007D00EE">
      <w:pPr>
        <w:pStyle w:val="NoSpacing"/>
        <w:rPr>
          <w:rFonts w:ascii="Times New Roman" w:hAnsi="Times New Roman" w:cs="Times New Roman"/>
        </w:rPr>
      </w:pPr>
      <w:r w:rsidRPr="007D00EE">
        <w:rPr>
          <w:rFonts w:ascii="Times New Roman" w:hAnsi="Times New Roman" w:cs="Times New Roman"/>
        </w:rPr>
        <w:t>Each of the 27 scores (18 individual, 4 program averages, 5 indicator averages) is a point of failure should a WDB not reach the minimum performance noted below:</w:t>
      </w:r>
    </w:p>
    <w:p w14:paraId="1A282F25" w14:textId="77777777" w:rsidR="007D00EE" w:rsidRPr="007D00EE" w:rsidRDefault="007D00EE" w:rsidP="007D00EE">
      <w:pPr>
        <w:pStyle w:val="NoSpacing"/>
        <w:rPr>
          <w:rFonts w:ascii="Times New Roman" w:hAnsi="Times New Roman"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7"/>
        <w:gridCol w:w="3829"/>
      </w:tblGrid>
      <w:tr w:rsidR="007D00EE" w14:paraId="4042C947" w14:textId="77777777" w:rsidTr="007D00EE">
        <w:trPr>
          <w:trHeight w:val="721"/>
        </w:trPr>
        <w:tc>
          <w:tcPr>
            <w:tcW w:w="3797" w:type="dxa"/>
          </w:tcPr>
          <w:p w14:paraId="6386E6E1" w14:textId="77777777" w:rsidR="007D00EE" w:rsidRDefault="007D00EE" w:rsidP="00A1327E">
            <w:pPr>
              <w:pStyle w:val="TableParagraph"/>
              <w:spacing w:before="222"/>
              <w:ind w:left="6"/>
              <w:jc w:val="center"/>
              <w:rPr>
                <w:b/>
                <w:sz w:val="24"/>
              </w:rPr>
            </w:pPr>
            <w:r>
              <w:rPr>
                <w:b/>
                <w:sz w:val="24"/>
              </w:rPr>
              <w:t>Score</w:t>
            </w:r>
            <w:r>
              <w:rPr>
                <w:b/>
                <w:spacing w:val="4"/>
                <w:sz w:val="24"/>
              </w:rPr>
              <w:t xml:space="preserve"> </w:t>
            </w:r>
            <w:r>
              <w:rPr>
                <w:b/>
                <w:spacing w:val="-4"/>
                <w:sz w:val="24"/>
              </w:rPr>
              <w:t>Type</w:t>
            </w:r>
          </w:p>
        </w:tc>
        <w:tc>
          <w:tcPr>
            <w:tcW w:w="3829" w:type="dxa"/>
          </w:tcPr>
          <w:p w14:paraId="495440B2" w14:textId="77777777" w:rsidR="007D00EE" w:rsidRDefault="007D00EE" w:rsidP="00A1327E">
            <w:pPr>
              <w:pStyle w:val="TableParagraph"/>
              <w:spacing w:before="84"/>
              <w:ind w:left="1243" w:hanging="467"/>
              <w:rPr>
                <w:b/>
                <w:sz w:val="24"/>
              </w:rPr>
            </w:pPr>
            <w:r>
              <w:rPr>
                <w:b/>
                <w:sz w:val="24"/>
              </w:rPr>
              <w:t>Threshold</w:t>
            </w:r>
            <w:r>
              <w:rPr>
                <w:b/>
                <w:spacing w:val="-11"/>
                <w:sz w:val="24"/>
              </w:rPr>
              <w:t xml:space="preserve"> </w:t>
            </w:r>
            <w:r>
              <w:rPr>
                <w:b/>
                <w:sz w:val="24"/>
              </w:rPr>
              <w:t>for</w:t>
            </w:r>
            <w:r>
              <w:rPr>
                <w:b/>
                <w:spacing w:val="-10"/>
                <w:sz w:val="24"/>
              </w:rPr>
              <w:t xml:space="preserve"> </w:t>
            </w:r>
            <w:r>
              <w:rPr>
                <w:b/>
                <w:sz w:val="24"/>
              </w:rPr>
              <w:t xml:space="preserve">Passing </w:t>
            </w:r>
            <w:r>
              <w:rPr>
                <w:b/>
                <w:spacing w:val="-2"/>
                <w:sz w:val="24"/>
              </w:rPr>
              <w:t>Performance</w:t>
            </w:r>
          </w:p>
        </w:tc>
      </w:tr>
      <w:tr w:rsidR="007D00EE" w14:paraId="086A21F9" w14:textId="77777777" w:rsidTr="007D00EE">
        <w:trPr>
          <w:trHeight w:val="935"/>
        </w:trPr>
        <w:tc>
          <w:tcPr>
            <w:tcW w:w="3797" w:type="dxa"/>
          </w:tcPr>
          <w:p w14:paraId="5D306FC0" w14:textId="77777777" w:rsidR="007D00EE" w:rsidRDefault="007D00EE" w:rsidP="00A1327E">
            <w:pPr>
              <w:pStyle w:val="TableParagraph"/>
              <w:spacing w:before="50"/>
              <w:rPr>
                <w:sz w:val="24"/>
              </w:rPr>
            </w:pPr>
          </w:p>
          <w:p w14:paraId="263BF31E" w14:textId="77777777" w:rsidR="007D00EE" w:rsidRDefault="007D00EE" w:rsidP="00A1327E">
            <w:pPr>
              <w:pStyle w:val="TableParagraph"/>
              <w:ind w:left="6" w:right="1"/>
              <w:jc w:val="center"/>
              <w:rPr>
                <w:sz w:val="24"/>
              </w:rPr>
            </w:pPr>
            <w:r>
              <w:rPr>
                <w:sz w:val="24"/>
              </w:rPr>
              <w:t>Individual</w:t>
            </w:r>
            <w:r>
              <w:rPr>
                <w:spacing w:val="5"/>
                <w:sz w:val="24"/>
              </w:rPr>
              <w:t xml:space="preserve"> </w:t>
            </w:r>
            <w:r>
              <w:rPr>
                <w:spacing w:val="-2"/>
                <w:sz w:val="24"/>
              </w:rPr>
              <w:t>Indicators</w:t>
            </w:r>
          </w:p>
        </w:tc>
        <w:tc>
          <w:tcPr>
            <w:tcW w:w="3829" w:type="dxa"/>
          </w:tcPr>
          <w:p w14:paraId="64EA7B9F" w14:textId="77777777" w:rsidR="007D00EE" w:rsidRDefault="007D00EE" w:rsidP="00A1327E">
            <w:pPr>
              <w:pStyle w:val="TableParagraph"/>
              <w:spacing w:before="50"/>
              <w:rPr>
                <w:sz w:val="24"/>
              </w:rPr>
            </w:pPr>
          </w:p>
          <w:p w14:paraId="129565AC" w14:textId="77777777" w:rsidR="007D00EE" w:rsidRDefault="007D00EE" w:rsidP="00A1327E">
            <w:pPr>
              <w:pStyle w:val="TableParagraph"/>
              <w:ind w:left="278"/>
              <w:rPr>
                <w:sz w:val="24"/>
              </w:rPr>
            </w:pPr>
            <w:r>
              <w:rPr>
                <w:sz w:val="24"/>
              </w:rPr>
              <w:t>Achieve</w:t>
            </w:r>
            <w:r>
              <w:rPr>
                <w:spacing w:val="1"/>
                <w:sz w:val="24"/>
              </w:rPr>
              <w:t xml:space="preserve"> </w:t>
            </w:r>
            <w:r>
              <w:rPr>
                <w:sz w:val="24"/>
              </w:rPr>
              <w:t>score</w:t>
            </w:r>
            <w:r>
              <w:rPr>
                <w:spacing w:val="2"/>
                <w:sz w:val="24"/>
              </w:rPr>
              <w:t xml:space="preserve"> </w:t>
            </w:r>
            <w:r>
              <w:rPr>
                <w:sz w:val="24"/>
              </w:rPr>
              <w:t>of</w:t>
            </w:r>
            <w:r>
              <w:rPr>
                <w:spacing w:val="6"/>
                <w:sz w:val="24"/>
              </w:rPr>
              <w:t xml:space="preserve"> </w:t>
            </w:r>
            <w:r>
              <w:rPr>
                <w:sz w:val="24"/>
              </w:rPr>
              <w:t>50.0%</w:t>
            </w:r>
            <w:r>
              <w:rPr>
                <w:spacing w:val="1"/>
                <w:sz w:val="24"/>
              </w:rPr>
              <w:t xml:space="preserve"> </w:t>
            </w:r>
            <w:r>
              <w:rPr>
                <w:sz w:val="24"/>
              </w:rPr>
              <w:t>or</w:t>
            </w:r>
            <w:r>
              <w:rPr>
                <w:spacing w:val="6"/>
                <w:sz w:val="24"/>
              </w:rPr>
              <w:t xml:space="preserve"> </w:t>
            </w:r>
            <w:r>
              <w:rPr>
                <w:spacing w:val="-2"/>
                <w:sz w:val="24"/>
              </w:rPr>
              <w:t>higher</w:t>
            </w:r>
          </w:p>
        </w:tc>
      </w:tr>
      <w:tr w:rsidR="007D00EE" w14:paraId="04A56742" w14:textId="77777777" w:rsidTr="007D00EE">
        <w:trPr>
          <w:trHeight w:val="935"/>
        </w:trPr>
        <w:tc>
          <w:tcPr>
            <w:tcW w:w="3797" w:type="dxa"/>
          </w:tcPr>
          <w:p w14:paraId="6AA6008E" w14:textId="77777777" w:rsidR="007D00EE" w:rsidRDefault="007D00EE" w:rsidP="00A1327E">
            <w:pPr>
              <w:pStyle w:val="TableParagraph"/>
              <w:spacing w:before="50"/>
              <w:rPr>
                <w:sz w:val="24"/>
              </w:rPr>
            </w:pPr>
          </w:p>
          <w:p w14:paraId="7D704324" w14:textId="77777777" w:rsidR="007D00EE" w:rsidRDefault="007D00EE" w:rsidP="00A1327E">
            <w:pPr>
              <w:pStyle w:val="TableParagraph"/>
              <w:ind w:left="6"/>
              <w:jc w:val="center"/>
              <w:rPr>
                <w:sz w:val="24"/>
              </w:rPr>
            </w:pPr>
            <w:r>
              <w:rPr>
                <w:sz w:val="24"/>
              </w:rPr>
              <w:t>Program</w:t>
            </w:r>
            <w:r>
              <w:rPr>
                <w:spacing w:val="2"/>
                <w:sz w:val="24"/>
              </w:rPr>
              <w:t xml:space="preserve"> </w:t>
            </w:r>
            <w:r>
              <w:rPr>
                <w:spacing w:val="-2"/>
                <w:sz w:val="24"/>
              </w:rPr>
              <w:t>Averages</w:t>
            </w:r>
          </w:p>
        </w:tc>
        <w:tc>
          <w:tcPr>
            <w:tcW w:w="3829" w:type="dxa"/>
          </w:tcPr>
          <w:p w14:paraId="56CCAA12" w14:textId="77777777" w:rsidR="007D00EE" w:rsidRDefault="007D00EE" w:rsidP="00A1327E">
            <w:pPr>
              <w:pStyle w:val="TableParagraph"/>
              <w:spacing w:before="50"/>
              <w:ind w:left="489" w:right="485" w:firstLine="260"/>
              <w:rPr>
                <w:sz w:val="24"/>
              </w:rPr>
            </w:pPr>
            <w:r>
              <w:rPr>
                <w:sz w:val="24"/>
              </w:rPr>
              <w:t>Achieve score of 90.0%</w:t>
            </w:r>
            <w:r>
              <w:rPr>
                <w:spacing w:val="80"/>
                <w:sz w:val="24"/>
              </w:rPr>
              <w:t xml:space="preserve"> </w:t>
            </w:r>
            <w:r>
              <w:rPr>
                <w:sz w:val="24"/>
              </w:rPr>
              <w:t>or</w:t>
            </w:r>
            <w:r>
              <w:rPr>
                <w:spacing w:val="-3"/>
                <w:sz w:val="24"/>
              </w:rPr>
              <w:t xml:space="preserve"> </w:t>
            </w:r>
            <w:r>
              <w:rPr>
                <w:sz w:val="24"/>
              </w:rPr>
              <w:t>higher,</w:t>
            </w:r>
            <w:r>
              <w:rPr>
                <w:spacing w:val="-5"/>
                <w:sz w:val="24"/>
              </w:rPr>
              <w:t xml:space="preserve"> </w:t>
            </w:r>
            <w:r>
              <w:rPr>
                <w:sz w:val="24"/>
              </w:rPr>
              <w:t>averaged</w:t>
            </w:r>
            <w:r>
              <w:rPr>
                <w:spacing w:val="-5"/>
                <w:sz w:val="24"/>
              </w:rPr>
              <w:t xml:space="preserve"> </w:t>
            </w:r>
            <w:r>
              <w:rPr>
                <w:sz w:val="24"/>
              </w:rPr>
              <w:t>across</w:t>
            </w:r>
            <w:r>
              <w:rPr>
                <w:spacing w:val="-3"/>
                <w:sz w:val="24"/>
              </w:rPr>
              <w:t xml:space="preserve"> </w:t>
            </w:r>
            <w:r>
              <w:rPr>
                <w:sz w:val="24"/>
              </w:rPr>
              <w:t>all indicators for that program</w:t>
            </w:r>
          </w:p>
        </w:tc>
      </w:tr>
      <w:tr w:rsidR="007D00EE" w14:paraId="1B09A166" w14:textId="77777777" w:rsidTr="007D00EE">
        <w:trPr>
          <w:trHeight w:val="936"/>
        </w:trPr>
        <w:tc>
          <w:tcPr>
            <w:tcW w:w="3797" w:type="dxa"/>
          </w:tcPr>
          <w:p w14:paraId="587705F9" w14:textId="77777777" w:rsidR="007D00EE" w:rsidRDefault="007D00EE" w:rsidP="00A1327E">
            <w:pPr>
              <w:pStyle w:val="TableParagraph"/>
              <w:spacing w:before="51"/>
              <w:rPr>
                <w:sz w:val="24"/>
              </w:rPr>
            </w:pPr>
          </w:p>
          <w:p w14:paraId="692D07BB" w14:textId="77777777" w:rsidR="007D00EE" w:rsidRDefault="007D00EE" w:rsidP="00A1327E">
            <w:pPr>
              <w:pStyle w:val="TableParagraph"/>
              <w:ind w:left="6"/>
              <w:jc w:val="center"/>
              <w:rPr>
                <w:sz w:val="24"/>
              </w:rPr>
            </w:pPr>
            <w:r>
              <w:rPr>
                <w:sz w:val="24"/>
              </w:rPr>
              <w:t>Indicator</w:t>
            </w:r>
            <w:r>
              <w:rPr>
                <w:spacing w:val="6"/>
                <w:sz w:val="24"/>
              </w:rPr>
              <w:t xml:space="preserve"> </w:t>
            </w:r>
            <w:r>
              <w:rPr>
                <w:spacing w:val="-2"/>
                <w:sz w:val="24"/>
              </w:rPr>
              <w:t>Averages</w:t>
            </w:r>
          </w:p>
        </w:tc>
        <w:tc>
          <w:tcPr>
            <w:tcW w:w="3829" w:type="dxa"/>
          </w:tcPr>
          <w:p w14:paraId="7F8E8ECF" w14:textId="77777777" w:rsidR="007D00EE" w:rsidRDefault="007D00EE" w:rsidP="00A1327E">
            <w:pPr>
              <w:pStyle w:val="TableParagraph"/>
              <w:spacing w:before="51"/>
              <w:ind w:left="490" w:right="484" w:firstLine="259"/>
              <w:rPr>
                <w:sz w:val="24"/>
              </w:rPr>
            </w:pPr>
            <w:r>
              <w:rPr>
                <w:sz w:val="24"/>
              </w:rPr>
              <w:t>Achieve score of 90.0%</w:t>
            </w:r>
            <w:r>
              <w:rPr>
                <w:spacing w:val="80"/>
                <w:sz w:val="24"/>
              </w:rPr>
              <w:t xml:space="preserve"> </w:t>
            </w:r>
            <w:r>
              <w:rPr>
                <w:sz w:val="24"/>
              </w:rPr>
              <w:t>or</w:t>
            </w:r>
            <w:r>
              <w:rPr>
                <w:spacing w:val="-3"/>
                <w:sz w:val="24"/>
              </w:rPr>
              <w:t xml:space="preserve"> </w:t>
            </w:r>
            <w:r>
              <w:rPr>
                <w:sz w:val="24"/>
              </w:rPr>
              <w:t>higher,</w:t>
            </w:r>
            <w:r>
              <w:rPr>
                <w:spacing w:val="-5"/>
                <w:sz w:val="24"/>
              </w:rPr>
              <w:t xml:space="preserve"> </w:t>
            </w:r>
            <w:r>
              <w:rPr>
                <w:sz w:val="24"/>
              </w:rPr>
              <w:t>averaged</w:t>
            </w:r>
            <w:r>
              <w:rPr>
                <w:spacing w:val="-5"/>
                <w:sz w:val="24"/>
              </w:rPr>
              <w:t xml:space="preserve"> </w:t>
            </w:r>
            <w:r>
              <w:rPr>
                <w:sz w:val="24"/>
              </w:rPr>
              <w:t>across</w:t>
            </w:r>
            <w:r>
              <w:rPr>
                <w:spacing w:val="-3"/>
                <w:sz w:val="24"/>
              </w:rPr>
              <w:t xml:space="preserve"> </w:t>
            </w:r>
            <w:r>
              <w:rPr>
                <w:sz w:val="24"/>
              </w:rPr>
              <w:t>all programs for that indicator</w:t>
            </w:r>
          </w:p>
        </w:tc>
      </w:tr>
    </w:tbl>
    <w:p w14:paraId="5BC907A3" w14:textId="77777777" w:rsidR="007D00EE" w:rsidRDefault="007D00EE" w:rsidP="00413871"/>
    <w:p w14:paraId="1AEF139F" w14:textId="77777777" w:rsidR="007D00EE" w:rsidRPr="007D00EE" w:rsidRDefault="007D00EE" w:rsidP="007D00EE">
      <w:pPr>
        <w:pStyle w:val="BodyText"/>
        <w:spacing w:before="251" w:line="276" w:lineRule="auto"/>
        <w:ind w:right="406"/>
      </w:pPr>
      <w:r w:rsidRPr="007D00EE">
        <w:t>A</w:t>
      </w:r>
      <w:r w:rsidRPr="007D00EE">
        <w:rPr>
          <w:spacing w:val="80"/>
        </w:rPr>
        <w:t xml:space="preserve"> </w:t>
      </w:r>
      <w:r w:rsidRPr="007D00EE">
        <w:t>first-time</w:t>
      </w:r>
      <w:r w:rsidRPr="007D00EE">
        <w:rPr>
          <w:spacing w:val="80"/>
        </w:rPr>
        <w:t xml:space="preserve"> </w:t>
      </w:r>
      <w:r w:rsidRPr="007D00EE">
        <w:t>or</w:t>
      </w:r>
      <w:r w:rsidRPr="007D00EE">
        <w:rPr>
          <w:spacing w:val="80"/>
        </w:rPr>
        <w:t xml:space="preserve"> </w:t>
      </w:r>
      <w:r w:rsidRPr="007D00EE">
        <w:t>second-time</w:t>
      </w:r>
      <w:r w:rsidRPr="007D00EE">
        <w:rPr>
          <w:spacing w:val="80"/>
        </w:rPr>
        <w:t xml:space="preserve"> </w:t>
      </w:r>
      <w:r w:rsidRPr="007D00EE">
        <w:t>performance</w:t>
      </w:r>
      <w:r w:rsidRPr="007D00EE">
        <w:rPr>
          <w:spacing w:val="80"/>
        </w:rPr>
        <w:t xml:space="preserve"> </w:t>
      </w:r>
      <w:r w:rsidRPr="007D00EE">
        <w:t>failure</w:t>
      </w:r>
      <w:r w:rsidRPr="007D00EE">
        <w:rPr>
          <w:spacing w:val="80"/>
        </w:rPr>
        <w:t xml:space="preserve"> </w:t>
      </w:r>
      <w:r w:rsidRPr="007D00EE">
        <w:t>will</w:t>
      </w:r>
      <w:r w:rsidRPr="007D00EE">
        <w:rPr>
          <w:spacing w:val="80"/>
        </w:rPr>
        <w:t xml:space="preserve"> </w:t>
      </w:r>
      <w:r w:rsidRPr="007D00EE">
        <w:t>result</w:t>
      </w:r>
      <w:r w:rsidRPr="007D00EE">
        <w:rPr>
          <w:spacing w:val="80"/>
        </w:rPr>
        <w:t xml:space="preserve"> </w:t>
      </w:r>
      <w:r w:rsidRPr="007D00EE">
        <w:t>in</w:t>
      </w:r>
      <w:r w:rsidRPr="007D00EE">
        <w:rPr>
          <w:spacing w:val="80"/>
        </w:rPr>
        <w:t xml:space="preserve"> </w:t>
      </w:r>
      <w:r w:rsidRPr="007D00EE">
        <w:t>technical assistance</w:t>
      </w:r>
      <w:r w:rsidRPr="007D00EE">
        <w:rPr>
          <w:spacing w:val="-10"/>
        </w:rPr>
        <w:t xml:space="preserve"> </w:t>
      </w:r>
      <w:r w:rsidRPr="007D00EE">
        <w:t>provided</w:t>
      </w:r>
      <w:r w:rsidRPr="007D00EE">
        <w:rPr>
          <w:spacing w:val="-10"/>
        </w:rPr>
        <w:t xml:space="preserve"> </w:t>
      </w:r>
      <w:r w:rsidRPr="007D00EE">
        <w:t>to</w:t>
      </w:r>
      <w:r w:rsidRPr="007D00EE">
        <w:rPr>
          <w:spacing w:val="-11"/>
        </w:rPr>
        <w:t xml:space="preserve"> </w:t>
      </w:r>
      <w:r w:rsidRPr="007D00EE">
        <w:t>the</w:t>
      </w:r>
      <w:r w:rsidRPr="007D00EE">
        <w:rPr>
          <w:spacing w:val="-10"/>
        </w:rPr>
        <w:t xml:space="preserve"> </w:t>
      </w:r>
      <w:r w:rsidRPr="007D00EE">
        <w:t>WDB.</w:t>
      </w:r>
      <w:r w:rsidRPr="007D00EE">
        <w:rPr>
          <w:spacing w:val="-10"/>
        </w:rPr>
        <w:t xml:space="preserve"> </w:t>
      </w:r>
      <w:r w:rsidRPr="007D00EE">
        <w:t>That</w:t>
      </w:r>
      <w:r w:rsidRPr="007D00EE">
        <w:rPr>
          <w:spacing w:val="-9"/>
        </w:rPr>
        <w:t xml:space="preserve"> </w:t>
      </w:r>
      <w:r w:rsidRPr="007D00EE">
        <w:t>technical</w:t>
      </w:r>
      <w:r w:rsidRPr="007D00EE">
        <w:rPr>
          <w:spacing w:val="-11"/>
        </w:rPr>
        <w:t xml:space="preserve"> </w:t>
      </w:r>
      <w:r w:rsidRPr="007D00EE">
        <w:t>assistance</w:t>
      </w:r>
      <w:r w:rsidRPr="007D00EE">
        <w:rPr>
          <w:spacing w:val="-10"/>
        </w:rPr>
        <w:t xml:space="preserve"> </w:t>
      </w:r>
      <w:r w:rsidRPr="007D00EE">
        <w:t>may</w:t>
      </w:r>
      <w:r w:rsidRPr="007D00EE">
        <w:rPr>
          <w:spacing w:val="-10"/>
        </w:rPr>
        <w:t xml:space="preserve"> </w:t>
      </w:r>
      <w:r w:rsidRPr="007D00EE">
        <w:t>take</w:t>
      </w:r>
      <w:r w:rsidRPr="007D00EE">
        <w:rPr>
          <w:spacing w:val="-9"/>
        </w:rPr>
        <w:t xml:space="preserve"> </w:t>
      </w:r>
      <w:r w:rsidRPr="007D00EE">
        <w:t>the</w:t>
      </w:r>
      <w:r w:rsidRPr="007D00EE">
        <w:rPr>
          <w:spacing w:val="-10"/>
        </w:rPr>
        <w:t xml:space="preserve"> </w:t>
      </w:r>
      <w:r w:rsidRPr="007D00EE">
        <w:t>form</w:t>
      </w:r>
      <w:r w:rsidRPr="007D00EE">
        <w:rPr>
          <w:spacing w:val="-11"/>
        </w:rPr>
        <w:t xml:space="preserve"> </w:t>
      </w:r>
      <w:r w:rsidRPr="007D00EE">
        <w:rPr>
          <w:spacing w:val="-5"/>
        </w:rPr>
        <w:t>of:</w:t>
      </w:r>
    </w:p>
    <w:p w14:paraId="60D08D42" w14:textId="77777777" w:rsidR="007D00EE" w:rsidRPr="007D00EE" w:rsidRDefault="007D00EE" w:rsidP="007D00EE">
      <w:pPr>
        <w:pStyle w:val="ListParagraph"/>
        <w:widowControl w:val="0"/>
        <w:numPr>
          <w:ilvl w:val="0"/>
          <w:numId w:val="15"/>
        </w:numPr>
        <w:tabs>
          <w:tab w:val="left" w:pos="1878"/>
        </w:tabs>
        <w:autoSpaceDE w:val="0"/>
        <w:autoSpaceDN w:val="0"/>
        <w:spacing w:after="0" w:line="276" w:lineRule="auto"/>
        <w:rPr>
          <w:rFonts w:ascii="Times New Roman" w:hAnsi="Times New Roman" w:cs="Times New Roman"/>
        </w:rPr>
      </w:pPr>
      <w:r w:rsidRPr="007D00EE">
        <w:rPr>
          <w:rFonts w:ascii="Times New Roman" w:hAnsi="Times New Roman" w:cs="Times New Roman"/>
        </w:rPr>
        <w:t>Assistance</w:t>
      </w:r>
      <w:r w:rsidRPr="007D00EE">
        <w:rPr>
          <w:rFonts w:ascii="Times New Roman" w:hAnsi="Times New Roman" w:cs="Times New Roman"/>
          <w:spacing w:val="-3"/>
        </w:rPr>
        <w:t xml:space="preserve"> </w:t>
      </w:r>
      <w:r w:rsidRPr="007D00EE">
        <w:rPr>
          <w:rFonts w:ascii="Times New Roman" w:hAnsi="Times New Roman" w:cs="Times New Roman"/>
        </w:rPr>
        <w:t>in</w:t>
      </w:r>
      <w:r w:rsidRPr="007D00EE">
        <w:rPr>
          <w:rFonts w:ascii="Times New Roman" w:hAnsi="Times New Roman" w:cs="Times New Roman"/>
          <w:spacing w:val="-1"/>
        </w:rPr>
        <w:t xml:space="preserve"> </w:t>
      </w:r>
      <w:r w:rsidRPr="007D00EE">
        <w:rPr>
          <w:rFonts w:ascii="Times New Roman" w:hAnsi="Times New Roman" w:cs="Times New Roman"/>
        </w:rPr>
        <w:t>the</w:t>
      </w:r>
      <w:r w:rsidRPr="007D00EE">
        <w:rPr>
          <w:rFonts w:ascii="Times New Roman" w:hAnsi="Times New Roman" w:cs="Times New Roman"/>
          <w:spacing w:val="-2"/>
        </w:rPr>
        <w:t xml:space="preserve"> </w:t>
      </w:r>
      <w:r w:rsidRPr="007D00EE">
        <w:rPr>
          <w:rFonts w:ascii="Times New Roman" w:hAnsi="Times New Roman" w:cs="Times New Roman"/>
        </w:rPr>
        <w:t>development</w:t>
      </w:r>
      <w:r w:rsidRPr="007D00EE">
        <w:rPr>
          <w:rFonts w:ascii="Times New Roman" w:hAnsi="Times New Roman" w:cs="Times New Roman"/>
          <w:spacing w:val="-1"/>
        </w:rPr>
        <w:t xml:space="preserve"> </w:t>
      </w:r>
      <w:r w:rsidRPr="007D00EE">
        <w:rPr>
          <w:rFonts w:ascii="Times New Roman" w:hAnsi="Times New Roman" w:cs="Times New Roman"/>
        </w:rPr>
        <w:t>of</w:t>
      </w:r>
      <w:r w:rsidRPr="007D00EE">
        <w:rPr>
          <w:rFonts w:ascii="Times New Roman" w:hAnsi="Times New Roman" w:cs="Times New Roman"/>
          <w:spacing w:val="-1"/>
        </w:rPr>
        <w:t xml:space="preserve"> </w:t>
      </w:r>
      <w:r w:rsidRPr="007D00EE">
        <w:rPr>
          <w:rFonts w:ascii="Times New Roman" w:hAnsi="Times New Roman" w:cs="Times New Roman"/>
        </w:rPr>
        <w:t>a</w:t>
      </w:r>
      <w:r w:rsidRPr="007D00EE">
        <w:rPr>
          <w:rFonts w:ascii="Times New Roman" w:hAnsi="Times New Roman" w:cs="Times New Roman"/>
          <w:spacing w:val="-2"/>
        </w:rPr>
        <w:t xml:space="preserve"> </w:t>
      </w:r>
      <w:r w:rsidRPr="007D00EE">
        <w:rPr>
          <w:rFonts w:ascii="Times New Roman" w:hAnsi="Times New Roman" w:cs="Times New Roman"/>
        </w:rPr>
        <w:t>performance</w:t>
      </w:r>
      <w:r w:rsidRPr="007D00EE">
        <w:rPr>
          <w:rFonts w:ascii="Times New Roman" w:hAnsi="Times New Roman" w:cs="Times New Roman"/>
          <w:spacing w:val="-1"/>
        </w:rPr>
        <w:t xml:space="preserve"> </w:t>
      </w:r>
      <w:r w:rsidRPr="007D00EE">
        <w:rPr>
          <w:rFonts w:ascii="Times New Roman" w:hAnsi="Times New Roman" w:cs="Times New Roman"/>
        </w:rPr>
        <w:t>improvement</w:t>
      </w:r>
      <w:r w:rsidRPr="007D00EE">
        <w:rPr>
          <w:rFonts w:ascii="Times New Roman" w:hAnsi="Times New Roman" w:cs="Times New Roman"/>
          <w:spacing w:val="-1"/>
        </w:rPr>
        <w:t xml:space="preserve"> </w:t>
      </w:r>
      <w:proofErr w:type="gramStart"/>
      <w:r w:rsidRPr="007D00EE">
        <w:rPr>
          <w:rFonts w:ascii="Times New Roman" w:hAnsi="Times New Roman" w:cs="Times New Roman"/>
          <w:spacing w:val="-2"/>
        </w:rPr>
        <w:t>plan;</w:t>
      </w:r>
      <w:proofErr w:type="gramEnd"/>
    </w:p>
    <w:p w14:paraId="3BC7F64B" w14:textId="77777777" w:rsidR="007D00EE" w:rsidRPr="007D00EE" w:rsidRDefault="007D00EE" w:rsidP="007D00EE">
      <w:pPr>
        <w:pStyle w:val="ListParagraph"/>
        <w:widowControl w:val="0"/>
        <w:numPr>
          <w:ilvl w:val="0"/>
          <w:numId w:val="15"/>
        </w:numPr>
        <w:tabs>
          <w:tab w:val="left" w:pos="1878"/>
        </w:tabs>
        <w:autoSpaceDE w:val="0"/>
        <w:autoSpaceDN w:val="0"/>
        <w:spacing w:before="1" w:after="0" w:line="276" w:lineRule="auto"/>
        <w:rPr>
          <w:rFonts w:ascii="Times New Roman" w:hAnsi="Times New Roman" w:cs="Times New Roman"/>
        </w:rPr>
      </w:pPr>
      <w:r w:rsidRPr="007D00EE">
        <w:rPr>
          <w:rFonts w:ascii="Times New Roman" w:hAnsi="Times New Roman" w:cs="Times New Roman"/>
        </w:rPr>
        <w:t>The</w:t>
      </w:r>
      <w:r w:rsidRPr="007D00EE">
        <w:rPr>
          <w:rFonts w:ascii="Times New Roman" w:hAnsi="Times New Roman" w:cs="Times New Roman"/>
          <w:spacing w:val="-3"/>
        </w:rPr>
        <w:t xml:space="preserve"> </w:t>
      </w:r>
      <w:r w:rsidRPr="007D00EE">
        <w:rPr>
          <w:rFonts w:ascii="Times New Roman" w:hAnsi="Times New Roman" w:cs="Times New Roman"/>
        </w:rPr>
        <w:t>development of</w:t>
      </w:r>
      <w:r w:rsidRPr="007D00EE">
        <w:rPr>
          <w:rFonts w:ascii="Times New Roman" w:hAnsi="Times New Roman" w:cs="Times New Roman"/>
          <w:spacing w:val="-1"/>
        </w:rPr>
        <w:t xml:space="preserve"> </w:t>
      </w:r>
      <w:r w:rsidRPr="007D00EE">
        <w:rPr>
          <w:rFonts w:ascii="Times New Roman" w:hAnsi="Times New Roman" w:cs="Times New Roman"/>
        </w:rPr>
        <w:t>a modified local</w:t>
      </w:r>
      <w:r w:rsidRPr="007D00EE">
        <w:rPr>
          <w:rFonts w:ascii="Times New Roman" w:hAnsi="Times New Roman" w:cs="Times New Roman"/>
          <w:spacing w:val="-1"/>
        </w:rPr>
        <w:t xml:space="preserve"> </w:t>
      </w:r>
      <w:r w:rsidRPr="007D00EE">
        <w:rPr>
          <w:rFonts w:ascii="Times New Roman" w:hAnsi="Times New Roman" w:cs="Times New Roman"/>
        </w:rPr>
        <w:t>area plan;</w:t>
      </w:r>
      <w:r w:rsidRPr="007D00EE">
        <w:rPr>
          <w:rFonts w:ascii="Times New Roman" w:hAnsi="Times New Roman" w:cs="Times New Roman"/>
          <w:spacing w:val="-1"/>
        </w:rPr>
        <w:t xml:space="preserve"> </w:t>
      </w:r>
      <w:r w:rsidRPr="007D00EE">
        <w:rPr>
          <w:rFonts w:ascii="Times New Roman" w:hAnsi="Times New Roman" w:cs="Times New Roman"/>
          <w:spacing w:val="-7"/>
        </w:rPr>
        <w:t>or</w:t>
      </w:r>
    </w:p>
    <w:p w14:paraId="01406282" w14:textId="77777777" w:rsidR="007D00EE" w:rsidRPr="007D00EE" w:rsidRDefault="007D00EE" w:rsidP="007D00EE">
      <w:pPr>
        <w:pStyle w:val="ListParagraph"/>
        <w:widowControl w:val="0"/>
        <w:numPr>
          <w:ilvl w:val="0"/>
          <w:numId w:val="15"/>
        </w:numPr>
        <w:tabs>
          <w:tab w:val="left" w:pos="1878"/>
        </w:tabs>
        <w:autoSpaceDE w:val="0"/>
        <w:autoSpaceDN w:val="0"/>
        <w:spacing w:after="0" w:line="276" w:lineRule="auto"/>
        <w:rPr>
          <w:rFonts w:ascii="Times New Roman" w:hAnsi="Times New Roman" w:cs="Times New Roman"/>
        </w:rPr>
      </w:pPr>
      <w:r w:rsidRPr="007D00EE">
        <w:rPr>
          <w:rFonts w:ascii="Times New Roman" w:hAnsi="Times New Roman" w:cs="Times New Roman"/>
        </w:rPr>
        <w:t>Other</w:t>
      </w:r>
      <w:r w:rsidRPr="007D00EE">
        <w:rPr>
          <w:rFonts w:ascii="Times New Roman" w:hAnsi="Times New Roman" w:cs="Times New Roman"/>
          <w:spacing w:val="-3"/>
        </w:rPr>
        <w:t xml:space="preserve"> </w:t>
      </w:r>
      <w:r w:rsidRPr="007D00EE">
        <w:rPr>
          <w:rFonts w:ascii="Times New Roman" w:hAnsi="Times New Roman" w:cs="Times New Roman"/>
        </w:rPr>
        <w:t>actions</w:t>
      </w:r>
      <w:r w:rsidRPr="007D00EE">
        <w:rPr>
          <w:rFonts w:ascii="Times New Roman" w:hAnsi="Times New Roman" w:cs="Times New Roman"/>
          <w:spacing w:val="-2"/>
        </w:rPr>
        <w:t xml:space="preserve"> </w:t>
      </w:r>
      <w:r w:rsidRPr="007D00EE">
        <w:rPr>
          <w:rFonts w:ascii="Times New Roman" w:hAnsi="Times New Roman" w:cs="Times New Roman"/>
        </w:rPr>
        <w:t>designed to</w:t>
      </w:r>
      <w:r w:rsidRPr="007D00EE">
        <w:rPr>
          <w:rFonts w:ascii="Times New Roman" w:hAnsi="Times New Roman" w:cs="Times New Roman"/>
          <w:spacing w:val="-1"/>
        </w:rPr>
        <w:t xml:space="preserve"> </w:t>
      </w:r>
      <w:r w:rsidRPr="007D00EE">
        <w:rPr>
          <w:rFonts w:ascii="Times New Roman" w:hAnsi="Times New Roman" w:cs="Times New Roman"/>
        </w:rPr>
        <w:t>assist</w:t>
      </w:r>
      <w:r w:rsidRPr="007D00EE">
        <w:rPr>
          <w:rFonts w:ascii="Times New Roman" w:hAnsi="Times New Roman" w:cs="Times New Roman"/>
          <w:spacing w:val="-1"/>
        </w:rPr>
        <w:t xml:space="preserve"> </w:t>
      </w:r>
      <w:r w:rsidRPr="007D00EE">
        <w:rPr>
          <w:rFonts w:ascii="Times New Roman" w:hAnsi="Times New Roman" w:cs="Times New Roman"/>
        </w:rPr>
        <w:t>the</w:t>
      </w:r>
      <w:r w:rsidRPr="007D00EE">
        <w:rPr>
          <w:rFonts w:ascii="Times New Roman" w:hAnsi="Times New Roman" w:cs="Times New Roman"/>
          <w:spacing w:val="-1"/>
        </w:rPr>
        <w:t xml:space="preserve"> </w:t>
      </w:r>
      <w:r w:rsidRPr="007D00EE">
        <w:rPr>
          <w:rFonts w:ascii="Times New Roman" w:hAnsi="Times New Roman" w:cs="Times New Roman"/>
        </w:rPr>
        <w:t>local</w:t>
      </w:r>
      <w:r w:rsidRPr="007D00EE">
        <w:rPr>
          <w:rFonts w:ascii="Times New Roman" w:hAnsi="Times New Roman" w:cs="Times New Roman"/>
          <w:spacing w:val="-2"/>
        </w:rPr>
        <w:t xml:space="preserve"> </w:t>
      </w:r>
      <w:r w:rsidRPr="007D00EE">
        <w:rPr>
          <w:rFonts w:ascii="Times New Roman" w:hAnsi="Times New Roman" w:cs="Times New Roman"/>
        </w:rPr>
        <w:t>area</w:t>
      </w:r>
      <w:r w:rsidRPr="007D00EE">
        <w:rPr>
          <w:rFonts w:ascii="Times New Roman" w:hAnsi="Times New Roman" w:cs="Times New Roman"/>
          <w:spacing w:val="-1"/>
        </w:rPr>
        <w:t xml:space="preserve"> </w:t>
      </w:r>
      <w:r w:rsidRPr="007D00EE">
        <w:rPr>
          <w:rFonts w:ascii="Times New Roman" w:hAnsi="Times New Roman" w:cs="Times New Roman"/>
        </w:rPr>
        <w:t>in</w:t>
      </w:r>
      <w:r w:rsidRPr="007D00EE">
        <w:rPr>
          <w:rFonts w:ascii="Times New Roman" w:hAnsi="Times New Roman" w:cs="Times New Roman"/>
          <w:spacing w:val="-2"/>
        </w:rPr>
        <w:t xml:space="preserve"> </w:t>
      </w:r>
      <w:r w:rsidRPr="007D00EE">
        <w:rPr>
          <w:rFonts w:ascii="Times New Roman" w:hAnsi="Times New Roman" w:cs="Times New Roman"/>
        </w:rPr>
        <w:t xml:space="preserve">improving </w:t>
      </w:r>
      <w:r w:rsidRPr="007D00EE">
        <w:rPr>
          <w:rFonts w:ascii="Times New Roman" w:hAnsi="Times New Roman" w:cs="Times New Roman"/>
          <w:spacing w:val="-2"/>
        </w:rPr>
        <w:t>performance.</w:t>
      </w:r>
    </w:p>
    <w:p w14:paraId="21CB7499" w14:textId="77777777" w:rsidR="007D00EE" w:rsidRDefault="007D00EE" w:rsidP="007D00EE">
      <w:pPr>
        <w:pStyle w:val="BodyText"/>
        <w:spacing w:before="276" w:line="276" w:lineRule="auto"/>
        <w:ind w:right="406"/>
      </w:pPr>
    </w:p>
    <w:p w14:paraId="1E0FBEBD" w14:textId="0DDE3CB4" w:rsidR="007D00EE" w:rsidRPr="007D00EE" w:rsidRDefault="007D00EE" w:rsidP="007D00EE">
      <w:pPr>
        <w:rPr>
          <w:rFonts w:ascii="Times New Roman" w:hAnsi="Times New Roman" w:cs="Times New Roman"/>
        </w:rPr>
      </w:pPr>
      <w:r w:rsidRPr="007D00EE">
        <w:rPr>
          <w:rFonts w:ascii="Times New Roman" w:hAnsi="Times New Roman" w:cs="Times New Roman"/>
        </w:rPr>
        <w:t>For</w:t>
      </w:r>
      <w:r w:rsidRPr="007D00EE">
        <w:rPr>
          <w:rFonts w:ascii="Times New Roman" w:hAnsi="Times New Roman" w:cs="Times New Roman"/>
          <w:spacing w:val="40"/>
        </w:rPr>
        <w:t xml:space="preserve"> </w:t>
      </w:r>
      <w:r w:rsidRPr="007D00EE">
        <w:rPr>
          <w:rFonts w:ascii="Times New Roman" w:hAnsi="Times New Roman" w:cs="Times New Roman"/>
        </w:rPr>
        <w:t>information</w:t>
      </w:r>
      <w:r w:rsidRPr="007D00EE">
        <w:rPr>
          <w:rFonts w:ascii="Times New Roman" w:hAnsi="Times New Roman" w:cs="Times New Roman"/>
          <w:spacing w:val="40"/>
        </w:rPr>
        <w:t xml:space="preserve"> </w:t>
      </w:r>
      <w:r w:rsidRPr="007D00EE">
        <w:rPr>
          <w:rFonts w:ascii="Times New Roman" w:hAnsi="Times New Roman" w:cs="Times New Roman"/>
        </w:rPr>
        <w:t>regarding</w:t>
      </w:r>
      <w:r w:rsidRPr="007D00EE">
        <w:rPr>
          <w:rFonts w:ascii="Times New Roman" w:hAnsi="Times New Roman" w:cs="Times New Roman"/>
          <w:spacing w:val="40"/>
        </w:rPr>
        <w:t xml:space="preserve"> </w:t>
      </w:r>
      <w:r w:rsidRPr="007D00EE">
        <w:rPr>
          <w:rFonts w:ascii="Times New Roman" w:hAnsi="Times New Roman" w:cs="Times New Roman"/>
        </w:rPr>
        <w:t>third-time</w:t>
      </w:r>
      <w:r w:rsidRPr="007D00EE">
        <w:rPr>
          <w:rFonts w:ascii="Times New Roman" w:hAnsi="Times New Roman" w:cs="Times New Roman"/>
          <w:spacing w:val="40"/>
        </w:rPr>
        <w:t xml:space="preserve"> </w:t>
      </w:r>
      <w:r w:rsidRPr="007D00EE">
        <w:rPr>
          <w:rFonts w:ascii="Times New Roman" w:hAnsi="Times New Roman" w:cs="Times New Roman"/>
        </w:rPr>
        <w:t>performance</w:t>
      </w:r>
      <w:r w:rsidRPr="007D00EE">
        <w:rPr>
          <w:rFonts w:ascii="Times New Roman" w:hAnsi="Times New Roman" w:cs="Times New Roman"/>
          <w:spacing w:val="40"/>
        </w:rPr>
        <w:t xml:space="preserve"> </w:t>
      </w:r>
      <w:r w:rsidRPr="007D00EE">
        <w:rPr>
          <w:rFonts w:ascii="Times New Roman" w:hAnsi="Times New Roman" w:cs="Times New Roman"/>
        </w:rPr>
        <w:t>failures,</w:t>
      </w:r>
      <w:r w:rsidRPr="007D00EE">
        <w:rPr>
          <w:rFonts w:ascii="Times New Roman" w:hAnsi="Times New Roman" w:cs="Times New Roman"/>
          <w:spacing w:val="40"/>
        </w:rPr>
        <w:t xml:space="preserve"> </w:t>
      </w:r>
      <w:r w:rsidRPr="007D00EE">
        <w:rPr>
          <w:rFonts w:ascii="Times New Roman" w:hAnsi="Times New Roman" w:cs="Times New Roman"/>
        </w:rPr>
        <w:t>please</w:t>
      </w:r>
      <w:r w:rsidRPr="007D00EE">
        <w:rPr>
          <w:rFonts w:ascii="Times New Roman" w:hAnsi="Times New Roman" w:cs="Times New Roman"/>
          <w:spacing w:val="40"/>
        </w:rPr>
        <w:t xml:space="preserve"> </w:t>
      </w:r>
      <w:r w:rsidRPr="007D00EE">
        <w:rPr>
          <w:rFonts w:ascii="Times New Roman" w:hAnsi="Times New Roman" w:cs="Times New Roman"/>
        </w:rPr>
        <w:t>reference CPS 01-2021: Local Workforce Board Sanctions and Appeal Policy.</w:t>
      </w:r>
    </w:p>
    <w:p w14:paraId="68B85842" w14:textId="77777777" w:rsidR="007D00EE" w:rsidRPr="007D00EE" w:rsidRDefault="007D00EE" w:rsidP="007D00EE">
      <w:pPr>
        <w:rPr>
          <w:rFonts w:ascii="Times New Roman" w:hAnsi="Times New Roman" w:cs="Times New Roman"/>
        </w:rPr>
      </w:pPr>
      <w:r w:rsidRPr="007D00EE">
        <w:rPr>
          <w:rFonts w:ascii="Times New Roman" w:hAnsi="Times New Roman" w:cs="Times New Roman"/>
        </w:rPr>
        <w:t>To determine overall Performance Success or Performance Failure for a program year, it is necessary to look at the total number of score failures that occurred during the program year.</w:t>
      </w:r>
      <w:r w:rsidRPr="007D00EE">
        <w:rPr>
          <w:rFonts w:ascii="Times New Roman" w:hAnsi="Times New Roman" w:cs="Times New Roman"/>
          <w:spacing w:val="40"/>
        </w:rPr>
        <w:t xml:space="preserve"> </w:t>
      </w:r>
      <w:r w:rsidRPr="007D00EE">
        <w:rPr>
          <w:rFonts w:ascii="Times New Roman" w:hAnsi="Times New Roman" w:cs="Times New Roman"/>
        </w:rPr>
        <w:t>The chart below indicates the possible annual performance statuses that may apply to a WDB:</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5938"/>
      </w:tblGrid>
      <w:tr w:rsidR="009A10E6" w14:paraId="1E90A033" w14:textId="77777777" w:rsidTr="00B1370A">
        <w:trPr>
          <w:trHeight w:val="980"/>
        </w:trPr>
        <w:tc>
          <w:tcPr>
            <w:tcW w:w="1690" w:type="dxa"/>
          </w:tcPr>
          <w:p w14:paraId="2A89727D" w14:textId="77777777" w:rsidR="009A10E6" w:rsidRDefault="009A10E6" w:rsidP="00A1327E">
            <w:pPr>
              <w:pStyle w:val="TableParagraph"/>
              <w:spacing w:before="73"/>
              <w:ind w:left="8"/>
              <w:jc w:val="center"/>
              <w:rPr>
                <w:sz w:val="24"/>
              </w:rPr>
            </w:pPr>
            <w:r>
              <w:rPr>
                <w:sz w:val="24"/>
              </w:rPr>
              <w:t xml:space="preserve">Number of </w:t>
            </w:r>
            <w:r>
              <w:rPr>
                <w:spacing w:val="-2"/>
                <w:sz w:val="24"/>
              </w:rPr>
              <w:t xml:space="preserve">Performance </w:t>
            </w:r>
            <w:r>
              <w:rPr>
                <w:sz w:val="24"/>
              </w:rPr>
              <w:t>Score</w:t>
            </w:r>
            <w:r>
              <w:rPr>
                <w:spacing w:val="-15"/>
                <w:sz w:val="24"/>
              </w:rPr>
              <w:t xml:space="preserve"> </w:t>
            </w:r>
            <w:r>
              <w:rPr>
                <w:sz w:val="24"/>
              </w:rPr>
              <w:t>Failures</w:t>
            </w:r>
          </w:p>
        </w:tc>
        <w:tc>
          <w:tcPr>
            <w:tcW w:w="5938" w:type="dxa"/>
          </w:tcPr>
          <w:p w14:paraId="75F9DE5A" w14:textId="77777777" w:rsidR="009A10E6" w:rsidRDefault="009A10E6" w:rsidP="00A1327E">
            <w:pPr>
              <w:pStyle w:val="TableParagraph"/>
              <w:spacing w:before="73"/>
              <w:rPr>
                <w:sz w:val="24"/>
              </w:rPr>
            </w:pPr>
          </w:p>
          <w:p w14:paraId="0DD424B3" w14:textId="77777777" w:rsidR="009A10E6" w:rsidRDefault="009A10E6" w:rsidP="00A1327E">
            <w:pPr>
              <w:pStyle w:val="TableParagraph"/>
              <w:ind w:left="1635"/>
              <w:rPr>
                <w:sz w:val="24"/>
              </w:rPr>
            </w:pPr>
            <w:r>
              <w:rPr>
                <w:sz w:val="24"/>
              </w:rPr>
              <w:t>Annual</w:t>
            </w:r>
            <w:r>
              <w:rPr>
                <w:spacing w:val="4"/>
                <w:sz w:val="24"/>
              </w:rPr>
              <w:t xml:space="preserve"> </w:t>
            </w:r>
            <w:r>
              <w:rPr>
                <w:sz w:val="24"/>
              </w:rPr>
              <w:t>Performance</w:t>
            </w:r>
            <w:r>
              <w:rPr>
                <w:spacing w:val="5"/>
                <w:sz w:val="24"/>
              </w:rPr>
              <w:t xml:space="preserve"> </w:t>
            </w:r>
            <w:r>
              <w:rPr>
                <w:spacing w:val="-2"/>
                <w:sz w:val="24"/>
              </w:rPr>
              <w:t>Status</w:t>
            </w:r>
          </w:p>
        </w:tc>
      </w:tr>
      <w:tr w:rsidR="009A10E6" w14:paraId="62EC490E" w14:textId="77777777" w:rsidTr="00B1370A">
        <w:trPr>
          <w:trHeight w:val="1252"/>
        </w:trPr>
        <w:tc>
          <w:tcPr>
            <w:tcW w:w="1690" w:type="dxa"/>
          </w:tcPr>
          <w:p w14:paraId="2D5E8EB5" w14:textId="77777777" w:rsidR="009A10E6" w:rsidRDefault="009A10E6" w:rsidP="00A1327E">
            <w:pPr>
              <w:pStyle w:val="TableParagraph"/>
              <w:spacing w:before="208"/>
              <w:rPr>
                <w:sz w:val="24"/>
              </w:rPr>
            </w:pPr>
          </w:p>
          <w:p w14:paraId="1F9588DA" w14:textId="77777777" w:rsidR="009A10E6" w:rsidRDefault="009A10E6" w:rsidP="00A1327E">
            <w:pPr>
              <w:pStyle w:val="TableParagraph"/>
              <w:spacing w:before="1"/>
              <w:ind w:left="8"/>
              <w:jc w:val="center"/>
              <w:rPr>
                <w:sz w:val="24"/>
              </w:rPr>
            </w:pPr>
            <w:r>
              <w:rPr>
                <w:sz w:val="24"/>
              </w:rPr>
              <w:t>0-</w:t>
            </w:r>
            <w:r>
              <w:rPr>
                <w:spacing w:val="-10"/>
                <w:sz w:val="24"/>
              </w:rPr>
              <w:t>2</w:t>
            </w:r>
          </w:p>
        </w:tc>
        <w:tc>
          <w:tcPr>
            <w:tcW w:w="5938" w:type="dxa"/>
            <w:shd w:val="clear" w:color="auto" w:fill="99FF99"/>
          </w:tcPr>
          <w:p w14:paraId="46AFD788" w14:textId="77777777" w:rsidR="009A10E6" w:rsidRDefault="009A10E6" w:rsidP="00A1327E">
            <w:pPr>
              <w:pStyle w:val="TableParagraph"/>
              <w:spacing w:before="71"/>
              <w:ind w:left="106" w:right="99"/>
              <w:jc w:val="both"/>
              <w:rPr>
                <w:sz w:val="24"/>
              </w:rPr>
            </w:pPr>
            <w:r>
              <w:rPr>
                <w:sz w:val="24"/>
              </w:rPr>
              <w:t>Satisfactory Performance – the WDB either passed all performance metrics or may have 1-2 minor areas of concern.</w:t>
            </w:r>
            <w:r>
              <w:rPr>
                <w:spacing w:val="40"/>
                <w:sz w:val="24"/>
              </w:rPr>
              <w:t xml:space="preserve"> </w:t>
            </w:r>
            <w:r>
              <w:rPr>
                <w:sz w:val="24"/>
              </w:rPr>
              <w:t xml:space="preserve">No indication of overall performance operational </w:t>
            </w:r>
            <w:r>
              <w:rPr>
                <w:spacing w:val="-2"/>
                <w:sz w:val="24"/>
              </w:rPr>
              <w:t>concerns.</w:t>
            </w:r>
          </w:p>
        </w:tc>
      </w:tr>
      <w:tr w:rsidR="009A10E6" w14:paraId="3AC60030" w14:textId="77777777" w:rsidTr="00B1370A">
        <w:trPr>
          <w:trHeight w:val="980"/>
        </w:trPr>
        <w:tc>
          <w:tcPr>
            <w:tcW w:w="1690" w:type="dxa"/>
          </w:tcPr>
          <w:p w14:paraId="1DBB9753" w14:textId="77777777" w:rsidR="009A10E6" w:rsidRDefault="009A10E6" w:rsidP="00A1327E">
            <w:pPr>
              <w:pStyle w:val="TableParagraph"/>
              <w:spacing w:before="72"/>
              <w:rPr>
                <w:sz w:val="24"/>
              </w:rPr>
            </w:pPr>
          </w:p>
          <w:p w14:paraId="40A8FA95" w14:textId="77777777" w:rsidR="009A10E6" w:rsidRDefault="009A10E6" w:rsidP="00A1327E">
            <w:pPr>
              <w:pStyle w:val="TableParagraph"/>
              <w:ind w:left="8"/>
              <w:jc w:val="center"/>
              <w:rPr>
                <w:sz w:val="24"/>
              </w:rPr>
            </w:pPr>
            <w:r>
              <w:rPr>
                <w:sz w:val="24"/>
              </w:rPr>
              <w:t>3-</w:t>
            </w:r>
            <w:r>
              <w:rPr>
                <w:spacing w:val="-10"/>
                <w:sz w:val="24"/>
              </w:rPr>
              <w:t>5</w:t>
            </w:r>
          </w:p>
        </w:tc>
        <w:tc>
          <w:tcPr>
            <w:tcW w:w="5938" w:type="dxa"/>
            <w:shd w:val="clear" w:color="auto" w:fill="FFF1B8"/>
          </w:tcPr>
          <w:p w14:paraId="2DA1FF25" w14:textId="77777777" w:rsidR="009A10E6" w:rsidRDefault="009A10E6" w:rsidP="00A1327E">
            <w:pPr>
              <w:pStyle w:val="TableParagraph"/>
              <w:spacing w:before="72"/>
              <w:ind w:left="106" w:right="99"/>
              <w:jc w:val="both"/>
              <w:rPr>
                <w:sz w:val="24"/>
              </w:rPr>
            </w:pPr>
            <w:r>
              <w:rPr>
                <w:sz w:val="24"/>
              </w:rPr>
              <w:t>Some</w:t>
            </w:r>
            <w:r>
              <w:rPr>
                <w:spacing w:val="-1"/>
                <w:sz w:val="24"/>
              </w:rPr>
              <w:t xml:space="preserve"> </w:t>
            </w:r>
            <w:r>
              <w:rPr>
                <w:sz w:val="24"/>
              </w:rPr>
              <w:t>Performance Concerns –</w:t>
            </w:r>
            <w:r>
              <w:rPr>
                <w:spacing w:val="-1"/>
                <w:sz w:val="24"/>
              </w:rPr>
              <w:t xml:space="preserve"> </w:t>
            </w:r>
            <w:r>
              <w:rPr>
                <w:sz w:val="24"/>
              </w:rPr>
              <w:t>the</w:t>
            </w:r>
            <w:r>
              <w:rPr>
                <w:spacing w:val="-2"/>
                <w:sz w:val="24"/>
              </w:rPr>
              <w:t xml:space="preserve"> </w:t>
            </w:r>
            <w:r>
              <w:rPr>
                <w:sz w:val="24"/>
              </w:rPr>
              <w:t>WDB</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pass</w:t>
            </w:r>
            <w:r>
              <w:rPr>
                <w:spacing w:val="-1"/>
                <w:sz w:val="24"/>
              </w:rPr>
              <w:t xml:space="preserve"> </w:t>
            </w:r>
            <w:r>
              <w:rPr>
                <w:sz w:val="24"/>
              </w:rPr>
              <w:t>from 3-5 performance metrics for the program year.</w:t>
            </w:r>
            <w:r>
              <w:rPr>
                <w:spacing w:val="40"/>
                <w:sz w:val="24"/>
              </w:rPr>
              <w:t xml:space="preserve"> </w:t>
            </w:r>
            <w:r>
              <w:rPr>
                <w:sz w:val="24"/>
              </w:rPr>
              <w:t>May be indicative of overall performance operational concerns.</w:t>
            </w:r>
          </w:p>
        </w:tc>
      </w:tr>
      <w:tr w:rsidR="009A10E6" w14:paraId="129245C5" w14:textId="77777777" w:rsidTr="00B1370A">
        <w:trPr>
          <w:trHeight w:val="980"/>
        </w:trPr>
        <w:tc>
          <w:tcPr>
            <w:tcW w:w="1690" w:type="dxa"/>
          </w:tcPr>
          <w:p w14:paraId="590211CB" w14:textId="77777777" w:rsidR="009A10E6" w:rsidRDefault="009A10E6" w:rsidP="00A1327E">
            <w:pPr>
              <w:pStyle w:val="TableParagraph"/>
              <w:spacing w:before="72"/>
              <w:jc w:val="center"/>
              <w:rPr>
                <w:sz w:val="24"/>
              </w:rPr>
            </w:pPr>
          </w:p>
          <w:p w14:paraId="3F718937" w14:textId="77777777" w:rsidR="009A10E6" w:rsidRDefault="009A10E6" w:rsidP="00A1327E">
            <w:pPr>
              <w:pStyle w:val="TableParagraph"/>
              <w:spacing w:before="72"/>
              <w:jc w:val="center"/>
              <w:rPr>
                <w:sz w:val="24"/>
              </w:rPr>
            </w:pPr>
            <w:r>
              <w:rPr>
                <w:sz w:val="24"/>
              </w:rPr>
              <w:t>6 or more</w:t>
            </w:r>
          </w:p>
        </w:tc>
        <w:tc>
          <w:tcPr>
            <w:tcW w:w="5938" w:type="dxa"/>
            <w:shd w:val="clear" w:color="auto" w:fill="FF6565"/>
          </w:tcPr>
          <w:p w14:paraId="01A9CF1D" w14:textId="77777777" w:rsidR="009A10E6" w:rsidRPr="00CC3DAD" w:rsidRDefault="009A10E6" w:rsidP="00A1327E">
            <w:pPr>
              <w:pStyle w:val="TableParagraph"/>
              <w:spacing w:before="72" w:line="276" w:lineRule="auto"/>
              <w:ind w:left="106" w:right="99"/>
              <w:jc w:val="both"/>
              <w:rPr>
                <w:sz w:val="24"/>
              </w:rPr>
            </w:pPr>
            <w:r>
              <w:rPr>
                <w:sz w:val="24"/>
              </w:rPr>
              <w:t xml:space="preserve">Significant Performance Concerns – the WDB failed 6 or more performance metrics for the Program Year. </w:t>
            </w:r>
            <w:r w:rsidRPr="00CC3DAD">
              <w:rPr>
                <w:sz w:val="24"/>
              </w:rPr>
              <w:t>There are significant performance operational concerns that need</w:t>
            </w:r>
          </w:p>
          <w:p w14:paraId="6A7B2DA0" w14:textId="77777777" w:rsidR="009A10E6" w:rsidRDefault="009A10E6" w:rsidP="00A1327E">
            <w:pPr>
              <w:pStyle w:val="TableParagraph"/>
              <w:spacing w:before="72" w:line="276" w:lineRule="auto"/>
              <w:ind w:left="106" w:right="99"/>
              <w:jc w:val="both"/>
              <w:rPr>
                <w:sz w:val="24"/>
              </w:rPr>
            </w:pPr>
            <w:r w:rsidRPr="00CC3DAD">
              <w:rPr>
                <w:sz w:val="24"/>
              </w:rPr>
              <w:t>attention.</w:t>
            </w:r>
          </w:p>
        </w:tc>
      </w:tr>
    </w:tbl>
    <w:p w14:paraId="6DF65701" w14:textId="77777777" w:rsidR="007D00EE" w:rsidRDefault="007D00EE" w:rsidP="00413871"/>
    <w:p w14:paraId="32BA34DA" w14:textId="77777777" w:rsidR="00B1370A" w:rsidRPr="00B1370A" w:rsidRDefault="00B1370A" w:rsidP="00B1370A">
      <w:pPr>
        <w:pStyle w:val="NoSpacing"/>
        <w:spacing w:line="276" w:lineRule="auto"/>
        <w:jc w:val="center"/>
        <w:rPr>
          <w:rFonts w:ascii="Times New Roman" w:hAnsi="Times New Roman" w:cs="Times New Roman"/>
          <w:b/>
          <w:bCs/>
          <w:u w:val="single"/>
        </w:rPr>
      </w:pPr>
      <w:r w:rsidRPr="00B1370A">
        <w:rPr>
          <w:rFonts w:ascii="Times New Roman" w:hAnsi="Times New Roman" w:cs="Times New Roman"/>
          <w:b/>
          <w:bCs/>
          <w:u w:val="single"/>
        </w:rPr>
        <w:t>Annual Performance Assessment Summaries</w:t>
      </w:r>
    </w:p>
    <w:p w14:paraId="77418554" w14:textId="2C8A6E35" w:rsidR="00B1370A" w:rsidRPr="00B1370A" w:rsidRDefault="00B1370A" w:rsidP="00B1370A">
      <w:pPr>
        <w:pStyle w:val="NoSpacing"/>
        <w:spacing w:line="276" w:lineRule="auto"/>
        <w:rPr>
          <w:rFonts w:ascii="Times New Roman" w:hAnsi="Times New Roman" w:cs="Times New Roman"/>
        </w:rPr>
      </w:pPr>
      <w:r w:rsidRPr="00B1370A">
        <w:rPr>
          <w:rFonts w:ascii="Times New Roman" w:hAnsi="Times New Roman" w:cs="Times New Roman"/>
        </w:rPr>
        <w:t>As a part of the annual performance process, each WDB will receive an Annual Performance Assessment Summary worksheet, a template of which can be found as Attachment 1 to this guidance. The Performance Assessment Summaries will be sent out each December following the program year and will indicate each WDB’s status for each of the score types (Individual Indicators, Average Program Scores, and Average Indicator Scores) as well as the WDB’s Overall Annual Performance Status.</w:t>
      </w:r>
    </w:p>
    <w:p w14:paraId="756AA84A" w14:textId="1636E3F1"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165CB7EA" w:rsidR="007726AA" w:rsidRPr="00B1370A" w:rsidRDefault="00B1370A" w:rsidP="00B1370A">
      <w:pPr>
        <w:tabs>
          <w:tab w:val="left" w:pos="5415"/>
        </w:tabs>
        <w:spacing w:line="276" w:lineRule="auto"/>
        <w:rPr>
          <w:rFonts w:ascii="Times New Roman" w:hAnsi="Times New Roman" w:cs="Times New Roman"/>
          <w:color w:val="000000" w:themeColor="text1"/>
        </w:rPr>
      </w:pPr>
      <w:r w:rsidRPr="00B1370A">
        <w:rPr>
          <w:rFonts w:ascii="Times New Roman" w:hAnsi="Times New Roman" w:cs="Times New Roman"/>
        </w:rPr>
        <w:t xml:space="preserve">The WDBs are encouraged to monitor their performance </w:t>
      </w:r>
      <w:proofErr w:type="gramStart"/>
      <w:r w:rsidRPr="00B1370A">
        <w:rPr>
          <w:rFonts w:ascii="Times New Roman" w:hAnsi="Times New Roman" w:cs="Times New Roman"/>
        </w:rPr>
        <w:t>through the use of</w:t>
      </w:r>
      <w:proofErr w:type="gramEnd"/>
      <w:r w:rsidRPr="00B1370A">
        <w:rPr>
          <w:rFonts w:ascii="Times New Roman" w:hAnsi="Times New Roman" w:cs="Times New Roman"/>
        </w:rPr>
        <w:t xml:space="preserve"> NCWorks and </w:t>
      </w:r>
      <w:proofErr w:type="spellStart"/>
      <w:r w:rsidRPr="00B1370A">
        <w:rPr>
          <w:rFonts w:ascii="Times New Roman" w:hAnsi="Times New Roman" w:cs="Times New Roman"/>
        </w:rPr>
        <w:t>FutureWorks</w:t>
      </w:r>
      <w:proofErr w:type="spellEnd"/>
      <w:r w:rsidRPr="00B1370A">
        <w:rPr>
          <w:rFonts w:ascii="Times New Roman" w:hAnsi="Times New Roman" w:cs="Times New Roman"/>
        </w:rPr>
        <w:t xml:space="preserve"> BI.</w:t>
      </w:r>
      <w:r w:rsidRPr="00B1370A">
        <w:rPr>
          <w:rFonts w:ascii="Times New Roman" w:hAnsi="Times New Roman" w:cs="Times New Roman"/>
          <w:spacing w:val="40"/>
        </w:rPr>
        <w:t xml:space="preserve"> </w:t>
      </w:r>
      <w:r w:rsidRPr="00B1370A">
        <w:rPr>
          <w:rFonts w:ascii="Times New Roman" w:hAnsi="Times New Roman" w:cs="Times New Roman"/>
        </w:rPr>
        <w:t xml:space="preserve">Definitions of federal performance indicators can be found, along with additional WIOA Title I and Title III program guidance, in TEGL 10-16, Change 3 and its included attachments </w:t>
      </w:r>
      <w:r w:rsidRPr="00B1370A">
        <w:rPr>
          <w:rFonts w:ascii="Times New Roman" w:hAnsi="Times New Roman" w:cs="Times New Roman"/>
          <w:spacing w:val="-2"/>
        </w:rPr>
        <w:t>(</w:t>
      </w:r>
      <w:hyperlink r:id="rId9">
        <w:r w:rsidRPr="00B1370A">
          <w:rPr>
            <w:rFonts w:ascii="Times New Roman" w:hAnsi="Times New Roman" w:cs="Times New Roman"/>
            <w:color w:val="0000FF"/>
            <w:spacing w:val="-2"/>
            <w:u w:val="single" w:color="0000FF"/>
          </w:rPr>
          <w:t>https://www.dol.gov/agencies/eta/adv</w:t>
        </w:r>
        <w:r w:rsidRPr="00B1370A">
          <w:rPr>
            <w:rFonts w:ascii="Times New Roman" w:hAnsi="Times New Roman" w:cs="Times New Roman"/>
            <w:color w:val="0000FF"/>
            <w:spacing w:val="-2"/>
            <w:u w:val="single" w:color="0000FF"/>
          </w:rPr>
          <w:t>i</w:t>
        </w:r>
        <w:r w:rsidRPr="00B1370A">
          <w:rPr>
            <w:rFonts w:ascii="Times New Roman" w:hAnsi="Times New Roman" w:cs="Times New Roman"/>
            <w:color w:val="0000FF"/>
            <w:spacing w:val="-2"/>
            <w:u w:val="single" w:color="0000FF"/>
          </w:rPr>
          <w:t>sories/tegl-10-16-change-3</w:t>
        </w:r>
      </w:hyperlink>
      <w:r w:rsidRPr="00B1370A">
        <w:rPr>
          <w:rFonts w:ascii="Times New Roman" w:hAnsi="Times New Roman" w:cs="Times New Roman"/>
          <w:spacing w:val="-2"/>
        </w:rPr>
        <w:t>).</w:t>
      </w:r>
      <w:r w:rsidR="003C0E54" w:rsidRPr="00B1370A">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106FAA22" w14:textId="77777777" w:rsidR="002D1C56" w:rsidRDefault="002D1C56" w:rsidP="002D1C56">
      <w:pPr>
        <w:pStyle w:val="TableParagraph"/>
        <w:spacing w:before="132"/>
        <w:ind w:left="-3"/>
        <w:rPr>
          <w:sz w:val="24"/>
        </w:rPr>
      </w:pPr>
      <w:r>
        <w:rPr>
          <w:sz w:val="24"/>
        </w:rPr>
        <w:t>DWS</w:t>
      </w:r>
      <w:r>
        <w:rPr>
          <w:spacing w:val="-1"/>
          <w:sz w:val="24"/>
        </w:rPr>
        <w:t xml:space="preserve"> </w:t>
      </w:r>
      <w:r>
        <w:rPr>
          <w:sz w:val="24"/>
        </w:rPr>
        <w:t>Director</w:t>
      </w:r>
      <w:r>
        <w:rPr>
          <w:spacing w:val="-1"/>
          <w:sz w:val="24"/>
        </w:rPr>
        <w:t xml:space="preserve"> </w:t>
      </w:r>
      <w:r>
        <w:rPr>
          <w:sz w:val="24"/>
        </w:rPr>
        <w:t>of</w:t>
      </w:r>
      <w:r>
        <w:rPr>
          <w:spacing w:val="-1"/>
          <w:sz w:val="24"/>
        </w:rPr>
        <w:t xml:space="preserve"> </w:t>
      </w:r>
      <w:r>
        <w:rPr>
          <w:spacing w:val="-2"/>
          <w:sz w:val="24"/>
        </w:rPr>
        <w:t>Performance</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72A63A75" w14:textId="7811A952" w:rsidR="006662FB" w:rsidRPr="002D1C56" w:rsidRDefault="002D1C56" w:rsidP="006662FB">
      <w:pPr>
        <w:rPr>
          <w:rFonts w:ascii="Times New Roman" w:hAnsi="Times New Roman" w:cs="Times New Roman"/>
        </w:rPr>
      </w:pPr>
      <w:r w:rsidRPr="002D1C56">
        <w:rPr>
          <w:rFonts w:ascii="Times New Roman" w:hAnsi="Times New Roman" w:cs="Times New Roman"/>
        </w:rPr>
        <w:t>Performance</w:t>
      </w:r>
      <w:r w:rsidRPr="002D1C56">
        <w:rPr>
          <w:rFonts w:ascii="Times New Roman" w:hAnsi="Times New Roman" w:cs="Times New Roman"/>
          <w:spacing w:val="-2"/>
        </w:rPr>
        <w:t xml:space="preserve"> </w:t>
      </w:r>
      <w:r w:rsidRPr="002D1C56">
        <w:rPr>
          <w:rFonts w:ascii="Times New Roman" w:hAnsi="Times New Roman" w:cs="Times New Roman"/>
        </w:rPr>
        <w:t>Assessment</w:t>
      </w:r>
      <w:r w:rsidRPr="002D1C56">
        <w:rPr>
          <w:rFonts w:ascii="Times New Roman" w:hAnsi="Times New Roman" w:cs="Times New Roman"/>
          <w:spacing w:val="-1"/>
        </w:rPr>
        <w:t xml:space="preserve"> </w:t>
      </w:r>
      <w:r w:rsidRPr="002D1C56">
        <w:rPr>
          <w:rFonts w:ascii="Times New Roman" w:hAnsi="Times New Roman" w:cs="Times New Roman"/>
          <w:spacing w:val="-2"/>
        </w:rPr>
        <w:t>Template</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054F79D9"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02B06F9F"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28E2140E"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CD05961"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E625128"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4614F9C"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0CD"/>
    <w:multiLevelType w:val="hybridMultilevel"/>
    <w:tmpl w:val="E0B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05F72"/>
    <w:multiLevelType w:val="hybridMultilevel"/>
    <w:tmpl w:val="BB2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B27BF"/>
    <w:multiLevelType w:val="hybridMultilevel"/>
    <w:tmpl w:val="C79E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958E7"/>
    <w:multiLevelType w:val="hybridMultilevel"/>
    <w:tmpl w:val="3F504A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E43C0"/>
    <w:multiLevelType w:val="hybridMultilevel"/>
    <w:tmpl w:val="D35C1426"/>
    <w:lvl w:ilvl="0" w:tplc="68529B50">
      <w:numFmt w:val="bullet"/>
      <w:lvlText w:val=""/>
      <w:lvlJc w:val="left"/>
      <w:pPr>
        <w:ind w:left="2456" w:hanging="360"/>
      </w:pPr>
      <w:rPr>
        <w:rFonts w:ascii="Symbol" w:eastAsia="Symbol" w:hAnsi="Symbol" w:cs="Symbol" w:hint="default"/>
        <w:b w:val="0"/>
        <w:bCs w:val="0"/>
        <w:i w:val="0"/>
        <w:iCs w:val="0"/>
        <w:spacing w:val="0"/>
        <w:w w:val="100"/>
        <w:sz w:val="24"/>
        <w:szCs w:val="24"/>
        <w:lang w:val="en-US" w:eastAsia="en-US" w:bidi="ar-SA"/>
      </w:rPr>
    </w:lvl>
    <w:lvl w:ilvl="1" w:tplc="E13E8DDE">
      <w:numFmt w:val="bullet"/>
      <w:lvlText w:val="o"/>
      <w:lvlJc w:val="left"/>
      <w:pPr>
        <w:ind w:left="3176" w:hanging="360"/>
      </w:pPr>
      <w:rPr>
        <w:rFonts w:ascii="Courier New" w:eastAsia="Courier New" w:hAnsi="Courier New" w:cs="Courier New" w:hint="default"/>
        <w:b w:val="0"/>
        <w:bCs w:val="0"/>
        <w:i w:val="0"/>
        <w:iCs w:val="0"/>
        <w:spacing w:val="0"/>
        <w:w w:val="100"/>
        <w:sz w:val="24"/>
        <w:szCs w:val="24"/>
        <w:lang w:val="en-US" w:eastAsia="en-US" w:bidi="ar-SA"/>
      </w:rPr>
    </w:lvl>
    <w:lvl w:ilvl="2" w:tplc="F2A2B3B6">
      <w:numFmt w:val="bullet"/>
      <w:lvlText w:val="•"/>
      <w:lvlJc w:val="left"/>
      <w:pPr>
        <w:ind w:left="3946" w:hanging="360"/>
      </w:pPr>
      <w:rPr>
        <w:rFonts w:hint="default"/>
        <w:lang w:val="en-US" w:eastAsia="en-US" w:bidi="ar-SA"/>
      </w:rPr>
    </w:lvl>
    <w:lvl w:ilvl="3" w:tplc="EAC4E468">
      <w:numFmt w:val="bullet"/>
      <w:lvlText w:val="•"/>
      <w:lvlJc w:val="left"/>
      <w:pPr>
        <w:ind w:left="4713" w:hanging="360"/>
      </w:pPr>
      <w:rPr>
        <w:rFonts w:hint="default"/>
        <w:lang w:val="en-US" w:eastAsia="en-US" w:bidi="ar-SA"/>
      </w:rPr>
    </w:lvl>
    <w:lvl w:ilvl="4" w:tplc="EF6459F8">
      <w:numFmt w:val="bullet"/>
      <w:lvlText w:val="•"/>
      <w:lvlJc w:val="left"/>
      <w:pPr>
        <w:ind w:left="5480" w:hanging="360"/>
      </w:pPr>
      <w:rPr>
        <w:rFonts w:hint="default"/>
        <w:lang w:val="en-US" w:eastAsia="en-US" w:bidi="ar-SA"/>
      </w:rPr>
    </w:lvl>
    <w:lvl w:ilvl="5" w:tplc="15A019FE">
      <w:numFmt w:val="bullet"/>
      <w:lvlText w:val="•"/>
      <w:lvlJc w:val="left"/>
      <w:pPr>
        <w:ind w:left="6246" w:hanging="360"/>
      </w:pPr>
      <w:rPr>
        <w:rFonts w:hint="default"/>
        <w:lang w:val="en-US" w:eastAsia="en-US" w:bidi="ar-SA"/>
      </w:rPr>
    </w:lvl>
    <w:lvl w:ilvl="6" w:tplc="A94A2A06">
      <w:numFmt w:val="bullet"/>
      <w:lvlText w:val="•"/>
      <w:lvlJc w:val="left"/>
      <w:pPr>
        <w:ind w:left="7013" w:hanging="360"/>
      </w:pPr>
      <w:rPr>
        <w:rFonts w:hint="default"/>
        <w:lang w:val="en-US" w:eastAsia="en-US" w:bidi="ar-SA"/>
      </w:rPr>
    </w:lvl>
    <w:lvl w:ilvl="7" w:tplc="76283B80">
      <w:numFmt w:val="bullet"/>
      <w:lvlText w:val="•"/>
      <w:lvlJc w:val="left"/>
      <w:pPr>
        <w:ind w:left="7780" w:hanging="360"/>
      </w:pPr>
      <w:rPr>
        <w:rFonts w:hint="default"/>
        <w:lang w:val="en-US" w:eastAsia="en-US" w:bidi="ar-SA"/>
      </w:rPr>
    </w:lvl>
    <w:lvl w:ilvl="8" w:tplc="FDEE1E44">
      <w:numFmt w:val="bullet"/>
      <w:lvlText w:val="•"/>
      <w:lvlJc w:val="left"/>
      <w:pPr>
        <w:ind w:left="8546" w:hanging="360"/>
      </w:pPr>
      <w:rPr>
        <w:rFonts w:hint="default"/>
        <w:lang w:val="en-US" w:eastAsia="en-US" w:bidi="ar-SA"/>
      </w:rPr>
    </w:lvl>
  </w:abstractNum>
  <w:abstractNum w:abstractNumId="8"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30563"/>
    <w:multiLevelType w:val="hybridMultilevel"/>
    <w:tmpl w:val="A25E948A"/>
    <w:lvl w:ilvl="0" w:tplc="FC003374">
      <w:numFmt w:val="bullet"/>
      <w:lvlText w:val="•"/>
      <w:lvlJc w:val="left"/>
      <w:pPr>
        <w:ind w:left="1879" w:hanging="143"/>
      </w:pPr>
      <w:rPr>
        <w:rFonts w:ascii="Times New Roman" w:eastAsia="Times New Roman" w:hAnsi="Times New Roman" w:cs="Times New Roman" w:hint="default"/>
        <w:b w:val="0"/>
        <w:bCs w:val="0"/>
        <w:i w:val="0"/>
        <w:iCs w:val="0"/>
        <w:spacing w:val="0"/>
        <w:w w:val="100"/>
        <w:sz w:val="24"/>
        <w:szCs w:val="24"/>
        <w:lang w:val="en-US" w:eastAsia="en-US" w:bidi="ar-SA"/>
      </w:rPr>
    </w:lvl>
    <w:lvl w:ilvl="1" w:tplc="5442040C">
      <w:numFmt w:val="bullet"/>
      <w:lvlText w:val="•"/>
      <w:lvlJc w:val="left"/>
      <w:pPr>
        <w:ind w:left="2700" w:hanging="143"/>
      </w:pPr>
      <w:rPr>
        <w:rFonts w:hint="default"/>
        <w:lang w:val="en-US" w:eastAsia="en-US" w:bidi="ar-SA"/>
      </w:rPr>
    </w:lvl>
    <w:lvl w:ilvl="2" w:tplc="86F00F2C">
      <w:numFmt w:val="bullet"/>
      <w:lvlText w:val="•"/>
      <w:lvlJc w:val="left"/>
      <w:pPr>
        <w:ind w:left="3520" w:hanging="143"/>
      </w:pPr>
      <w:rPr>
        <w:rFonts w:hint="default"/>
        <w:lang w:val="en-US" w:eastAsia="en-US" w:bidi="ar-SA"/>
      </w:rPr>
    </w:lvl>
    <w:lvl w:ilvl="3" w:tplc="6CEE7CF4">
      <w:numFmt w:val="bullet"/>
      <w:lvlText w:val="•"/>
      <w:lvlJc w:val="left"/>
      <w:pPr>
        <w:ind w:left="4340" w:hanging="143"/>
      </w:pPr>
      <w:rPr>
        <w:rFonts w:hint="default"/>
        <w:lang w:val="en-US" w:eastAsia="en-US" w:bidi="ar-SA"/>
      </w:rPr>
    </w:lvl>
    <w:lvl w:ilvl="4" w:tplc="0EDEC4EA">
      <w:numFmt w:val="bullet"/>
      <w:lvlText w:val="•"/>
      <w:lvlJc w:val="left"/>
      <w:pPr>
        <w:ind w:left="5160" w:hanging="143"/>
      </w:pPr>
      <w:rPr>
        <w:rFonts w:hint="default"/>
        <w:lang w:val="en-US" w:eastAsia="en-US" w:bidi="ar-SA"/>
      </w:rPr>
    </w:lvl>
    <w:lvl w:ilvl="5" w:tplc="F25AE66A">
      <w:numFmt w:val="bullet"/>
      <w:lvlText w:val="•"/>
      <w:lvlJc w:val="left"/>
      <w:pPr>
        <w:ind w:left="5980" w:hanging="143"/>
      </w:pPr>
      <w:rPr>
        <w:rFonts w:hint="default"/>
        <w:lang w:val="en-US" w:eastAsia="en-US" w:bidi="ar-SA"/>
      </w:rPr>
    </w:lvl>
    <w:lvl w:ilvl="6" w:tplc="03D69578">
      <w:numFmt w:val="bullet"/>
      <w:lvlText w:val="•"/>
      <w:lvlJc w:val="left"/>
      <w:pPr>
        <w:ind w:left="6800" w:hanging="143"/>
      </w:pPr>
      <w:rPr>
        <w:rFonts w:hint="default"/>
        <w:lang w:val="en-US" w:eastAsia="en-US" w:bidi="ar-SA"/>
      </w:rPr>
    </w:lvl>
    <w:lvl w:ilvl="7" w:tplc="928802C0">
      <w:numFmt w:val="bullet"/>
      <w:lvlText w:val="•"/>
      <w:lvlJc w:val="left"/>
      <w:pPr>
        <w:ind w:left="7620" w:hanging="143"/>
      </w:pPr>
      <w:rPr>
        <w:rFonts w:hint="default"/>
        <w:lang w:val="en-US" w:eastAsia="en-US" w:bidi="ar-SA"/>
      </w:rPr>
    </w:lvl>
    <w:lvl w:ilvl="8" w:tplc="CB841FC4">
      <w:numFmt w:val="bullet"/>
      <w:lvlText w:val="•"/>
      <w:lvlJc w:val="left"/>
      <w:pPr>
        <w:ind w:left="8440" w:hanging="143"/>
      </w:pPr>
      <w:rPr>
        <w:rFonts w:hint="default"/>
        <w:lang w:val="en-US" w:eastAsia="en-US" w:bidi="ar-SA"/>
      </w:rPr>
    </w:lvl>
  </w:abstractNum>
  <w:abstractNum w:abstractNumId="10" w15:restartNumberingAfterBreak="0">
    <w:nsid w:val="67CD75AF"/>
    <w:multiLevelType w:val="hybridMultilevel"/>
    <w:tmpl w:val="0C16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82D8B"/>
    <w:multiLevelType w:val="hybridMultilevel"/>
    <w:tmpl w:val="E96E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04935"/>
    <w:multiLevelType w:val="hybridMultilevel"/>
    <w:tmpl w:val="624205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B53239"/>
    <w:multiLevelType w:val="hybridMultilevel"/>
    <w:tmpl w:val="C1BA6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4"/>
  </w:num>
  <w:num w:numId="2" w16cid:durableId="435366992">
    <w:abstractNumId w:val="6"/>
  </w:num>
  <w:num w:numId="3" w16cid:durableId="520750053">
    <w:abstractNumId w:val="12"/>
  </w:num>
  <w:num w:numId="4" w16cid:durableId="1271012784">
    <w:abstractNumId w:val="2"/>
  </w:num>
  <w:num w:numId="5" w16cid:durableId="634335300">
    <w:abstractNumId w:val="8"/>
  </w:num>
  <w:num w:numId="6" w16cid:durableId="514270081">
    <w:abstractNumId w:val="7"/>
  </w:num>
  <w:num w:numId="7" w16cid:durableId="312413722">
    <w:abstractNumId w:val="3"/>
  </w:num>
  <w:num w:numId="8" w16cid:durableId="2062558946">
    <w:abstractNumId w:val="10"/>
  </w:num>
  <w:num w:numId="9" w16cid:durableId="1034037190">
    <w:abstractNumId w:val="0"/>
  </w:num>
  <w:num w:numId="10" w16cid:durableId="489178138">
    <w:abstractNumId w:val="11"/>
  </w:num>
  <w:num w:numId="11" w16cid:durableId="1782215273">
    <w:abstractNumId w:val="13"/>
  </w:num>
  <w:num w:numId="12" w16cid:durableId="589237194">
    <w:abstractNumId w:val="14"/>
  </w:num>
  <w:num w:numId="13" w16cid:durableId="1634170608">
    <w:abstractNumId w:val="5"/>
  </w:num>
  <w:num w:numId="14" w16cid:durableId="1208222763">
    <w:abstractNumId w:val="9"/>
  </w:num>
  <w:num w:numId="15" w16cid:durableId="1465388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21D7E"/>
    <w:rsid w:val="00041337"/>
    <w:rsid w:val="00041445"/>
    <w:rsid w:val="0007668C"/>
    <w:rsid w:val="00163715"/>
    <w:rsid w:val="001B40E6"/>
    <w:rsid w:val="001D12C7"/>
    <w:rsid w:val="00211DBE"/>
    <w:rsid w:val="002D1C56"/>
    <w:rsid w:val="0033377F"/>
    <w:rsid w:val="003631D1"/>
    <w:rsid w:val="003C0E54"/>
    <w:rsid w:val="003D62B7"/>
    <w:rsid w:val="00413871"/>
    <w:rsid w:val="00496A34"/>
    <w:rsid w:val="004A54AB"/>
    <w:rsid w:val="0050440D"/>
    <w:rsid w:val="00540839"/>
    <w:rsid w:val="00661047"/>
    <w:rsid w:val="006662FB"/>
    <w:rsid w:val="006E07B4"/>
    <w:rsid w:val="006F1BF4"/>
    <w:rsid w:val="007726AA"/>
    <w:rsid w:val="007A43CC"/>
    <w:rsid w:val="007D00EE"/>
    <w:rsid w:val="007F3066"/>
    <w:rsid w:val="007F7DA6"/>
    <w:rsid w:val="008762E8"/>
    <w:rsid w:val="0088650E"/>
    <w:rsid w:val="00921FF4"/>
    <w:rsid w:val="009A10E6"/>
    <w:rsid w:val="009B1C21"/>
    <w:rsid w:val="00A62CC8"/>
    <w:rsid w:val="00B1370A"/>
    <w:rsid w:val="00B257EF"/>
    <w:rsid w:val="00B35815"/>
    <w:rsid w:val="00B60106"/>
    <w:rsid w:val="00BC4FAE"/>
    <w:rsid w:val="00BC7CDA"/>
    <w:rsid w:val="00BE1671"/>
    <w:rsid w:val="00CD1349"/>
    <w:rsid w:val="00D02678"/>
    <w:rsid w:val="00D90DFB"/>
    <w:rsid w:val="00EA2226"/>
    <w:rsid w:val="00EF40FE"/>
    <w:rsid w:val="00F10795"/>
    <w:rsid w:val="00F2676A"/>
    <w:rsid w:val="00F70C89"/>
    <w:rsid w:val="00F84681"/>
    <w:rsid w:val="00FC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1"/>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BodyText">
    <w:name w:val="Body Text"/>
    <w:basedOn w:val="Normal"/>
    <w:link w:val="BodyTextChar"/>
    <w:uiPriority w:val="1"/>
    <w:qFormat/>
    <w:rsid w:val="00211DB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11DBE"/>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211DB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Spacing">
    <w:name w:val="No Spacing"/>
    <w:uiPriority w:val="1"/>
    <w:qFormat/>
    <w:rsid w:val="00B257EF"/>
    <w:pPr>
      <w:spacing w:after="0" w:line="240" w:lineRule="auto"/>
    </w:pPr>
  </w:style>
  <w:style w:type="table" w:styleId="TableGrid">
    <w:name w:val="Table Grid"/>
    <w:basedOn w:val="TableNormal"/>
    <w:uiPriority w:val="39"/>
    <w:rsid w:val="0004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C0FE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l.gov/agencies/eta/advisories/tegl-10-16-change-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14</cp:revision>
  <dcterms:created xsi:type="dcterms:W3CDTF">2026-03-26T19:01:00Z</dcterms:created>
  <dcterms:modified xsi:type="dcterms:W3CDTF">2026-04-28T15:14:00Z</dcterms:modified>
</cp:coreProperties>
</file>