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DF9" w:rsidRDefault="009745B0">
      <w:r>
        <w:t>Local Workforce Board Area Contacts</w:t>
      </w:r>
    </w:p>
    <w:p w:rsidR="009745B0" w:rsidRDefault="009745B0">
      <w:hyperlink r:id="rId4" w:history="1">
        <w:r w:rsidRPr="009A3E89">
          <w:rPr>
            <w:rStyle w:val="Hyperlink"/>
          </w:rPr>
          <w:t>https://www.ncworks.gov/vosnet/gsipub/documentView.aspx?enc=q0a2E4STiv7NcV6fCBVJnA</w:t>
        </w:r>
      </w:hyperlink>
      <w:r w:rsidRPr="009745B0">
        <w:t>==</w:t>
      </w:r>
    </w:p>
    <w:p w:rsidR="009745B0" w:rsidRDefault="009745B0">
      <w:r>
        <w:t>North Carolina Association of Workforce Development Boards</w:t>
      </w:r>
    </w:p>
    <w:p w:rsidR="009745B0" w:rsidRDefault="009745B0">
      <w:hyperlink r:id="rId5" w:history="1">
        <w:r w:rsidRPr="009A3E89">
          <w:rPr>
            <w:rStyle w:val="Hyperlink"/>
          </w:rPr>
          <w:t>http://www.ncawdb.org/</w:t>
        </w:r>
      </w:hyperlink>
    </w:p>
    <w:p w:rsidR="009745B0" w:rsidRDefault="009745B0">
      <w:bookmarkStart w:id="0" w:name="_GoBack"/>
      <w:bookmarkEnd w:id="0"/>
    </w:p>
    <w:sectPr w:rsidR="00974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B0"/>
    <w:rsid w:val="001C320E"/>
    <w:rsid w:val="007D366E"/>
    <w:rsid w:val="009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1124F-EE5B-4A76-BDB1-18F1306D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awdb.org/" TargetMode="External"/><Relationship Id="rId4" Type="http://schemas.openxmlformats.org/officeDocument/2006/relationships/hyperlink" Target="https://www.ncworks.gov/vosnet/gsipub/documentView.aspx?enc=q0a2E4STiv7NcV6fCBV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Saba</dc:creator>
  <cp:keywords/>
  <dc:description/>
  <cp:lastModifiedBy>Elizabeth Saba</cp:lastModifiedBy>
  <cp:revision>1</cp:revision>
  <dcterms:created xsi:type="dcterms:W3CDTF">2016-04-07T16:27:00Z</dcterms:created>
  <dcterms:modified xsi:type="dcterms:W3CDTF">2016-04-07T16:29:00Z</dcterms:modified>
</cp:coreProperties>
</file>